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D9C7" w14:textId="77777777" w:rsidR="00523C3E" w:rsidRPr="00C524BD" w:rsidRDefault="00523C3E" w:rsidP="00523C3E">
      <w:pPr>
        <w:adjustRightInd/>
        <w:spacing w:line="420" w:lineRule="exact"/>
        <w:jc w:val="center"/>
        <w:rPr>
          <w:rFonts w:ascii="HGP明朝B" w:eastAsia="HGP明朝B" w:hAnsi="PMingLiU" w:cs="Times New Roman"/>
          <w:spacing w:val="26"/>
        </w:rPr>
      </w:pPr>
      <w:r w:rsidRPr="00C524BD">
        <w:rPr>
          <w:rFonts w:ascii="HGP明朝B" w:eastAsia="HGP明朝B" w:hAnsi="PMingLiU" w:hint="eastAsia"/>
          <w:spacing w:val="8"/>
          <w:sz w:val="28"/>
          <w:szCs w:val="28"/>
        </w:rPr>
        <w:t>北鯖石小学校ＰＴＡ会則</w:t>
      </w:r>
    </w:p>
    <w:p w14:paraId="463BA9E5" w14:textId="77777777" w:rsidR="00523C3E" w:rsidRPr="00C524BD" w:rsidRDefault="00523C3E" w:rsidP="00523C3E">
      <w:pPr>
        <w:adjustRightInd/>
        <w:spacing w:line="350" w:lineRule="exact"/>
        <w:rPr>
          <w:rFonts w:ascii="HGP明朝B" w:eastAsia="HGP明朝B" w:cs="Times New Roman"/>
          <w:spacing w:val="26"/>
        </w:rPr>
      </w:pPr>
    </w:p>
    <w:p w14:paraId="79F180BE" w14:textId="77777777" w:rsidR="00523C3E" w:rsidRPr="00C524BD" w:rsidRDefault="00523C3E" w:rsidP="00523C3E">
      <w:pPr>
        <w:adjustRightInd/>
        <w:spacing w:line="350" w:lineRule="exact"/>
        <w:jc w:val="right"/>
        <w:rPr>
          <w:rFonts w:ascii="HGP明朝B" w:eastAsia="HGP明朝B" w:hAnsi="PMingLiU" w:cs="Times New Roman"/>
          <w:spacing w:val="26"/>
        </w:rPr>
      </w:pPr>
      <w:r w:rsidRPr="00C524BD">
        <w:rPr>
          <w:rFonts w:ascii="HGP明朝B" w:eastAsia="HGP明朝B" w:hint="eastAsia"/>
        </w:rPr>
        <w:t xml:space="preserve">　　　　　　　　　　　　　　　　　　　　　　</w:t>
      </w:r>
      <w:r w:rsidRPr="00C524BD">
        <w:rPr>
          <w:rFonts w:ascii="HGP明朝B" w:eastAsia="HGP明朝B" w:hAnsi="PMingLiU" w:hint="eastAsia"/>
        </w:rPr>
        <w:t>柏崎市立北鯖石小学校ＰＴＡ</w:t>
      </w:r>
    </w:p>
    <w:p w14:paraId="40E4EEF6" w14:textId="77777777" w:rsidR="00523C3E" w:rsidRPr="00C524BD" w:rsidRDefault="00523C3E" w:rsidP="00523C3E">
      <w:pPr>
        <w:adjustRightInd/>
        <w:spacing w:line="350" w:lineRule="exact"/>
        <w:rPr>
          <w:rFonts w:ascii="HGP明朝B" w:eastAsia="HGP明朝B" w:cs="Times New Roman"/>
          <w:spacing w:val="26"/>
        </w:rPr>
      </w:pPr>
    </w:p>
    <w:p w14:paraId="29B0299D"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第一章　名称</w:t>
      </w:r>
    </w:p>
    <w:p w14:paraId="66392222"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第１条　本会は北鯖石小学校ＰＴＡと称し、事務局を北鯖石小学校に置く。</w:t>
      </w:r>
    </w:p>
    <w:p w14:paraId="38DF51BC" w14:textId="77777777" w:rsidR="00523C3E" w:rsidRPr="00C524BD" w:rsidRDefault="00523C3E" w:rsidP="00523C3E">
      <w:pPr>
        <w:adjustRightInd/>
        <w:spacing w:line="350" w:lineRule="exact"/>
        <w:rPr>
          <w:rFonts w:ascii="HGP明朝B" w:eastAsia="HGP明朝B" w:cs="Times New Roman"/>
          <w:spacing w:val="26"/>
        </w:rPr>
      </w:pPr>
    </w:p>
    <w:p w14:paraId="6A4F7BE6"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第二章　会員</w:t>
      </w:r>
    </w:p>
    <w:p w14:paraId="06512842" w14:textId="77777777" w:rsidR="00523C3E" w:rsidRPr="00C524BD" w:rsidRDefault="00523C3E" w:rsidP="00523C3E">
      <w:pPr>
        <w:adjustRightInd/>
        <w:spacing w:line="350" w:lineRule="exact"/>
        <w:ind w:left="630" w:hangingChars="300" w:hanging="630"/>
        <w:rPr>
          <w:rFonts w:ascii="HGP明朝B" w:eastAsia="HGP明朝B" w:cs="Times New Roman"/>
          <w:spacing w:val="26"/>
        </w:rPr>
      </w:pPr>
      <w:r w:rsidRPr="00C524BD">
        <w:rPr>
          <w:rFonts w:ascii="HGP明朝B" w:eastAsia="HGP明朝B" w:hint="eastAsia"/>
        </w:rPr>
        <w:t>第２条　本会は北鯖石小学校の児童の保護者・教職員及び本会の目的に賛同するものを会員とする。</w:t>
      </w:r>
    </w:p>
    <w:p w14:paraId="72822F8F" w14:textId="77777777" w:rsidR="00523C3E" w:rsidRPr="00C524BD" w:rsidRDefault="00523C3E" w:rsidP="00523C3E">
      <w:pPr>
        <w:adjustRightInd/>
        <w:spacing w:line="350" w:lineRule="exact"/>
        <w:rPr>
          <w:rFonts w:ascii="HGP明朝B" w:eastAsia="HGP明朝B" w:cs="Times New Roman"/>
          <w:spacing w:val="26"/>
        </w:rPr>
      </w:pPr>
    </w:p>
    <w:p w14:paraId="07677B03"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第三章　目的</w:t>
      </w:r>
    </w:p>
    <w:p w14:paraId="27E6D185" w14:textId="77777777" w:rsidR="00523C3E" w:rsidRPr="00C524BD" w:rsidRDefault="00523C3E" w:rsidP="00523C3E">
      <w:pPr>
        <w:adjustRightInd/>
        <w:spacing w:line="350" w:lineRule="exact"/>
        <w:ind w:left="630" w:hangingChars="300" w:hanging="630"/>
        <w:rPr>
          <w:rFonts w:ascii="HGP明朝B" w:eastAsia="HGP明朝B" w:cs="Times New Roman"/>
          <w:spacing w:val="26"/>
        </w:rPr>
      </w:pPr>
      <w:r w:rsidRPr="00C524BD">
        <w:rPr>
          <w:rFonts w:ascii="HGP明朝B" w:eastAsia="HGP明朝B" w:hint="eastAsia"/>
        </w:rPr>
        <w:t>第３条　本会は北鯖石小学校の教育目標に基づき、児童の福祉増進・環境整備、家庭及び地域社会の教育化を図り、北鯖石小学校の教育を振興充実することを目的とする。</w:t>
      </w:r>
    </w:p>
    <w:p w14:paraId="5D00B454" w14:textId="77777777" w:rsidR="00523C3E" w:rsidRPr="00C524BD" w:rsidRDefault="00523C3E" w:rsidP="00523C3E">
      <w:pPr>
        <w:adjustRightInd/>
        <w:spacing w:line="350" w:lineRule="exact"/>
        <w:rPr>
          <w:rFonts w:ascii="HGP明朝B" w:eastAsia="HGP明朝B" w:cs="Times New Roman"/>
          <w:spacing w:val="26"/>
        </w:rPr>
      </w:pPr>
    </w:p>
    <w:p w14:paraId="7F12F29F"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第四章　事業</w:t>
      </w:r>
    </w:p>
    <w:p w14:paraId="14F2C47C"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第４条　本会は第３条の目的達成のため、次の事業を行う。</w:t>
      </w:r>
    </w:p>
    <w:p w14:paraId="4068934D"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１　児童の福祉増進の事業</w:t>
      </w:r>
    </w:p>
    <w:p w14:paraId="06E7CB0A"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２　学校施設及び地域の児童のための施設充実についての協力事業</w:t>
      </w:r>
    </w:p>
    <w:p w14:paraId="0564FEDA"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３　家庭及び社会教育のための事業</w:t>
      </w:r>
    </w:p>
    <w:p w14:paraId="0E9197DD"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４　会員の研修と親睦のために事業</w:t>
      </w:r>
    </w:p>
    <w:p w14:paraId="027BA246"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５　その他、目的達成のための事業</w:t>
      </w:r>
    </w:p>
    <w:p w14:paraId="5C0D189E" w14:textId="77777777" w:rsidR="00523C3E" w:rsidRPr="00C524BD" w:rsidRDefault="00523C3E" w:rsidP="00523C3E">
      <w:pPr>
        <w:adjustRightInd/>
        <w:spacing w:line="350" w:lineRule="exact"/>
        <w:rPr>
          <w:rFonts w:ascii="HGP明朝B" w:eastAsia="HGP明朝B" w:cs="Times New Roman"/>
          <w:spacing w:val="26"/>
        </w:rPr>
      </w:pPr>
    </w:p>
    <w:p w14:paraId="7D764049"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第五章　役員</w:t>
      </w:r>
    </w:p>
    <w:p w14:paraId="3C8D2E06" w14:textId="77777777" w:rsidR="00523C3E" w:rsidRPr="00C524BD" w:rsidRDefault="00523C3E" w:rsidP="00523C3E">
      <w:pPr>
        <w:adjustRightInd/>
        <w:spacing w:line="350" w:lineRule="exact"/>
        <w:ind w:left="840" w:hangingChars="400" w:hanging="840"/>
        <w:rPr>
          <w:rFonts w:ascii="HGP明朝B" w:eastAsia="HGP明朝B"/>
        </w:rPr>
      </w:pPr>
      <w:r w:rsidRPr="00C524BD">
        <w:rPr>
          <w:rFonts w:ascii="HGP明朝B" w:eastAsia="HGP明朝B" w:hint="eastAsia"/>
        </w:rPr>
        <w:t>第５条　本会に次の役員を置き、任期は１か年とする。ただし、留任は妨げない。</w:t>
      </w:r>
    </w:p>
    <w:p w14:paraId="0F2B7F9D" w14:textId="77777777" w:rsidR="00523C3E" w:rsidRPr="00C524BD" w:rsidRDefault="00523C3E" w:rsidP="00523C3E">
      <w:pPr>
        <w:adjustRightInd/>
        <w:spacing w:line="350" w:lineRule="exact"/>
        <w:ind w:leftChars="350" w:left="840" w:hangingChars="50" w:hanging="105"/>
        <w:rPr>
          <w:rFonts w:ascii="HGP明朝B" w:eastAsia="HGP明朝B" w:cs="Times New Roman"/>
          <w:spacing w:val="26"/>
        </w:rPr>
      </w:pPr>
      <w:r w:rsidRPr="00C524BD">
        <w:rPr>
          <w:rFonts w:ascii="HGP明朝B" w:eastAsia="HGP明朝B" w:hint="eastAsia"/>
        </w:rPr>
        <w:t xml:space="preserve">会長１　副会長２以上　</w:t>
      </w:r>
      <w:r w:rsidRPr="00C524BD">
        <w:rPr>
          <w:rFonts w:ascii="HGP明朝B" w:eastAsia="HGP明朝B" w:cs="Times New Roman"/>
        </w:rPr>
        <w:t xml:space="preserve">    </w:t>
      </w:r>
      <w:r>
        <w:rPr>
          <w:rFonts w:ascii="HGP明朝B" w:eastAsia="HGP明朝B" w:cs="Times New Roman" w:hint="eastAsia"/>
        </w:rPr>
        <w:t xml:space="preserve">　　</w:t>
      </w:r>
      <w:r w:rsidRPr="00C524BD">
        <w:rPr>
          <w:rFonts w:ascii="HGP明朝B" w:eastAsia="HGP明朝B" w:hint="eastAsia"/>
        </w:rPr>
        <w:t>委員若干名</w:t>
      </w:r>
    </w:p>
    <w:p w14:paraId="12CB5EF0" w14:textId="2DACD190"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会計監査委員若干名　　　　　</w:t>
      </w:r>
      <w:r>
        <w:rPr>
          <w:rFonts w:ascii="HGP明朝B" w:eastAsia="HGP明朝B" w:hint="eastAsia"/>
        </w:rPr>
        <w:t xml:space="preserve"> </w:t>
      </w:r>
      <w:r w:rsidRPr="00C524BD">
        <w:rPr>
          <w:rFonts w:ascii="HGP明朝B" w:eastAsia="HGP明朝B" w:hint="eastAsia"/>
        </w:rPr>
        <w:t>幹事若干名</w:t>
      </w:r>
    </w:p>
    <w:p w14:paraId="1F05D9CF"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第６条　役員の選出は次のとおりとする。</w:t>
      </w:r>
    </w:p>
    <w:p w14:paraId="3E818BA7" w14:textId="5F6338C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１　会長は委員会で選出し、総会で承認する。</w:t>
      </w:r>
    </w:p>
    <w:p w14:paraId="6D0367E6" w14:textId="77777777" w:rsidR="00523C3E" w:rsidRDefault="00523C3E" w:rsidP="00523C3E">
      <w:pPr>
        <w:adjustRightInd/>
        <w:spacing w:line="350" w:lineRule="exact"/>
        <w:rPr>
          <w:rFonts w:ascii="HGP明朝B" w:eastAsia="HGP明朝B"/>
        </w:rPr>
      </w:pPr>
      <w:r w:rsidRPr="00C524BD">
        <w:rPr>
          <w:rFonts w:ascii="HGP明朝B" w:eastAsia="HGP明朝B" w:hint="eastAsia"/>
        </w:rPr>
        <w:t xml:space="preserve">　　　２　</w:t>
      </w:r>
      <w:r>
        <w:rPr>
          <w:rFonts w:ascii="HGP明朝B" w:eastAsia="HGP明朝B" w:hint="eastAsia"/>
        </w:rPr>
        <w:t>副会長は、新５年生より２名を、学年のPTA会員の互選により選出し、総会で承認する。</w:t>
      </w:r>
    </w:p>
    <w:p w14:paraId="0AD75B04" w14:textId="0A7E631C" w:rsidR="00523C3E" w:rsidRPr="00C524BD" w:rsidRDefault="00523C3E" w:rsidP="00523C3E">
      <w:pPr>
        <w:adjustRightInd/>
        <w:spacing w:line="350" w:lineRule="exact"/>
        <w:ind w:firstLineChars="300" w:firstLine="630"/>
        <w:rPr>
          <w:rFonts w:ascii="HGP明朝B" w:eastAsia="HGP明朝B" w:cs="Times New Roman"/>
          <w:spacing w:val="26"/>
        </w:rPr>
      </w:pPr>
      <w:r>
        <w:rPr>
          <w:rFonts w:ascii="HGP明朝B" w:eastAsia="HGP明朝B" w:hint="eastAsia"/>
        </w:rPr>
        <w:t>（任期２年：１名は来年度の会長となる）</w:t>
      </w:r>
    </w:p>
    <w:p w14:paraId="5116BA07" w14:textId="77777777" w:rsidR="00523C3E" w:rsidRDefault="00523C3E" w:rsidP="00523C3E">
      <w:pPr>
        <w:adjustRightInd/>
        <w:spacing w:line="350" w:lineRule="exact"/>
        <w:rPr>
          <w:rFonts w:ascii="HGP明朝B" w:eastAsia="HGP明朝B"/>
        </w:rPr>
      </w:pPr>
      <w:r w:rsidRPr="00C524BD">
        <w:rPr>
          <w:rFonts w:ascii="HGP明朝B" w:eastAsia="HGP明朝B" w:hint="eastAsia"/>
        </w:rPr>
        <w:t xml:space="preserve">　　　３　</w:t>
      </w:r>
      <w:r>
        <w:rPr>
          <w:rFonts w:ascii="HGP明朝B" w:eastAsia="HGP明朝B" w:hint="eastAsia"/>
        </w:rPr>
        <w:t>会計監査は、新２年生・新３年生の学年委員長が行う。</w:t>
      </w:r>
    </w:p>
    <w:p w14:paraId="02CB57A9" w14:textId="4A992613" w:rsidR="00523C3E" w:rsidRPr="00C524BD" w:rsidRDefault="00523C3E" w:rsidP="00523C3E">
      <w:pPr>
        <w:adjustRightInd/>
        <w:spacing w:line="350" w:lineRule="exact"/>
        <w:ind w:firstLineChars="200" w:firstLine="420"/>
        <w:rPr>
          <w:rFonts w:ascii="HGP明朝B" w:eastAsia="HGP明朝B" w:cs="Times New Roman"/>
          <w:spacing w:val="26"/>
        </w:rPr>
      </w:pPr>
      <w:r>
        <w:rPr>
          <w:rFonts w:ascii="HGP明朝B" w:eastAsia="HGP明朝B" w:hint="eastAsia"/>
        </w:rPr>
        <w:t xml:space="preserve">４　</w:t>
      </w:r>
      <w:r w:rsidRPr="00C524BD">
        <w:rPr>
          <w:rFonts w:ascii="HGP明朝B" w:eastAsia="HGP明朝B" w:hint="eastAsia"/>
        </w:rPr>
        <w:t>幹事は</w:t>
      </w:r>
      <w:r>
        <w:rPr>
          <w:rFonts w:ascii="HGP明朝B" w:eastAsia="HGP明朝B" w:hint="eastAsia"/>
        </w:rPr>
        <w:t>新４年生より１名を、学年のPTA会員の互選により選出し、総会で承認する</w:t>
      </w:r>
      <w:r w:rsidRPr="00C524BD">
        <w:rPr>
          <w:rFonts w:ascii="HGP明朝B" w:eastAsia="HGP明朝B" w:hint="eastAsia"/>
        </w:rPr>
        <w:t>。</w:t>
      </w:r>
    </w:p>
    <w:p w14:paraId="4DEEB281"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第７条　役員の任務は次のとおりとする。</w:t>
      </w:r>
    </w:p>
    <w:p w14:paraId="5942DCF9"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１　会長は本会を代表し、会務を統理する。</w:t>
      </w:r>
    </w:p>
    <w:p w14:paraId="752432B1"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２　副会長は会長を補佐し、会長に事故あるときはこれに代わる。</w:t>
      </w:r>
    </w:p>
    <w:p w14:paraId="08B9A245" w14:textId="77777777" w:rsidR="00523C3E" w:rsidRPr="00C524BD" w:rsidRDefault="00523C3E" w:rsidP="00523C3E">
      <w:pPr>
        <w:adjustRightInd/>
        <w:spacing w:line="350" w:lineRule="exact"/>
        <w:ind w:left="727" w:hangingChars="346" w:hanging="727"/>
        <w:rPr>
          <w:rFonts w:ascii="HGP明朝B" w:eastAsia="HGP明朝B" w:cs="Times New Roman"/>
          <w:spacing w:val="26"/>
        </w:rPr>
      </w:pPr>
      <w:r w:rsidRPr="00C524BD">
        <w:rPr>
          <w:rFonts w:ascii="HGP明朝B" w:eastAsia="HGP明朝B" w:hint="eastAsia"/>
        </w:rPr>
        <w:t xml:space="preserve">　　　３　委員は委員会を構成し、総会提出事項の審議・決定事項の執行・学級ＰＴＡ及び地区ＰＴＡの会務を行う。</w:t>
      </w:r>
    </w:p>
    <w:p w14:paraId="5492EF2E"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４　会計監査委員は会計監査にあたり、その結果を総会に報告する。　</w:t>
      </w:r>
    </w:p>
    <w:p w14:paraId="23EEA7CE" w14:textId="77777777" w:rsidR="00523C3E" w:rsidRDefault="00523C3E" w:rsidP="00523C3E">
      <w:pPr>
        <w:adjustRightInd/>
        <w:spacing w:line="350" w:lineRule="exact"/>
        <w:rPr>
          <w:rFonts w:ascii="HGP明朝B" w:eastAsia="HGP明朝B"/>
        </w:rPr>
      </w:pPr>
      <w:r w:rsidRPr="00C524BD">
        <w:rPr>
          <w:rFonts w:ascii="HGP明朝B" w:eastAsia="HGP明朝B" w:hint="eastAsia"/>
        </w:rPr>
        <w:t xml:space="preserve">　　　５　幹事は会長の命により会務にあたる。</w:t>
      </w:r>
    </w:p>
    <w:p w14:paraId="15A8597D" w14:textId="77777777" w:rsidR="00523C3E" w:rsidRPr="00C524BD" w:rsidRDefault="00523C3E" w:rsidP="00523C3E">
      <w:pPr>
        <w:adjustRightInd/>
        <w:spacing w:line="350" w:lineRule="exact"/>
        <w:rPr>
          <w:rFonts w:ascii="HGP明朝B" w:eastAsia="HGP明朝B" w:cs="Times New Roman"/>
          <w:spacing w:val="26"/>
        </w:rPr>
      </w:pPr>
    </w:p>
    <w:p w14:paraId="767DC71B"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第六章　機関</w:t>
      </w:r>
    </w:p>
    <w:p w14:paraId="524C4793"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第８条　本会を運営するために次の機関を置く。</w:t>
      </w:r>
    </w:p>
    <w:p w14:paraId="5362BA7A"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総会　　　　委員会</w:t>
      </w:r>
    </w:p>
    <w:p w14:paraId="0D98BFA0"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第９条　本会の機関の任務は、次のとおりとする。</w:t>
      </w:r>
    </w:p>
    <w:p w14:paraId="37FC26C8" w14:textId="77777777" w:rsidR="00523C3E" w:rsidRPr="00C524BD" w:rsidRDefault="00523C3E" w:rsidP="00523C3E">
      <w:pPr>
        <w:adjustRightInd/>
        <w:spacing w:line="350" w:lineRule="exact"/>
        <w:ind w:left="647" w:hangingChars="308" w:hanging="647"/>
        <w:rPr>
          <w:rFonts w:ascii="HGP明朝B" w:eastAsia="HGP明朝B" w:cs="Times New Roman"/>
          <w:spacing w:val="26"/>
        </w:rPr>
      </w:pPr>
      <w:r w:rsidRPr="00C524BD">
        <w:rPr>
          <w:rFonts w:ascii="HGP明朝B" w:eastAsia="HGP明朝B" w:hint="eastAsia"/>
        </w:rPr>
        <w:lastRenderedPageBreak/>
        <w:t xml:space="preserve">　　　１　総会は年１回開き、予算・決算・役員の選出等について審議・承認等を行う。ただし会長又は委員会が必要と認めたときは臨時に開くことができる。</w:t>
      </w:r>
    </w:p>
    <w:p w14:paraId="5F688F56"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２　委員会は随時開き第７条の３の事項を行う。</w:t>
      </w:r>
    </w:p>
    <w:p w14:paraId="494FB76D" w14:textId="77777777" w:rsidR="00523C3E" w:rsidRPr="00C524BD" w:rsidRDefault="00523C3E" w:rsidP="00523C3E">
      <w:pPr>
        <w:adjustRightInd/>
        <w:spacing w:line="350" w:lineRule="exact"/>
        <w:ind w:left="647" w:hangingChars="308" w:hanging="647"/>
        <w:rPr>
          <w:rFonts w:ascii="HGP明朝B" w:eastAsia="HGP明朝B" w:cs="Times New Roman"/>
          <w:spacing w:val="26"/>
        </w:rPr>
      </w:pPr>
      <w:r w:rsidRPr="00C524BD">
        <w:rPr>
          <w:rFonts w:ascii="HGP明朝B" w:eastAsia="HGP明朝B" w:hint="eastAsia"/>
        </w:rPr>
        <w:t xml:space="preserve">　　　３　必要により専門部または機関を置き、会務及び専門事項について審議または決定事項の執行にあたる。</w:t>
      </w:r>
    </w:p>
    <w:p w14:paraId="123C9AA1" w14:textId="77777777" w:rsidR="00523C3E" w:rsidRPr="00C524BD" w:rsidRDefault="00523C3E" w:rsidP="00523C3E">
      <w:pPr>
        <w:adjustRightInd/>
        <w:spacing w:line="350" w:lineRule="exact"/>
        <w:rPr>
          <w:rFonts w:ascii="HGP明朝B" w:eastAsia="HGP明朝B" w:cs="Times New Roman"/>
          <w:spacing w:val="26"/>
        </w:rPr>
      </w:pPr>
    </w:p>
    <w:p w14:paraId="3A04D7A6"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第七章　経費</w:t>
      </w:r>
    </w:p>
    <w:p w14:paraId="66D1C7E1" w14:textId="77777777" w:rsidR="00523C3E" w:rsidRPr="00C524BD" w:rsidRDefault="00523C3E" w:rsidP="00523C3E">
      <w:pPr>
        <w:tabs>
          <w:tab w:val="left" w:pos="993"/>
        </w:tabs>
        <w:adjustRightInd/>
        <w:spacing w:line="350" w:lineRule="exact"/>
        <w:rPr>
          <w:rFonts w:ascii="HGP明朝B" w:eastAsia="HGP明朝B" w:cs="Times New Roman"/>
          <w:spacing w:val="26"/>
        </w:rPr>
      </w:pPr>
      <w:r w:rsidRPr="00C524BD">
        <w:rPr>
          <w:rFonts w:ascii="HGP明朝B" w:eastAsia="HGP明朝B" w:hint="eastAsia"/>
        </w:rPr>
        <w:t>第</w:t>
      </w:r>
      <w:r w:rsidRPr="00C524BD">
        <w:rPr>
          <w:rFonts w:ascii="HGP明朝B" w:eastAsia="HGP明朝B" w:cs="Times New Roman"/>
        </w:rPr>
        <w:t>10</w:t>
      </w:r>
      <w:r w:rsidRPr="00C524BD">
        <w:rPr>
          <w:rFonts w:ascii="HGP明朝B" w:eastAsia="HGP明朝B" w:hint="eastAsia"/>
        </w:rPr>
        <w:t>条</w:t>
      </w:r>
      <w:r w:rsidRPr="00C524BD">
        <w:rPr>
          <w:rFonts w:ascii="HGP明朝B" w:eastAsia="HGP明朝B" w:cs="Times New Roman"/>
        </w:rPr>
        <w:t xml:space="preserve"> </w:t>
      </w:r>
      <w:r w:rsidRPr="00C524BD">
        <w:rPr>
          <w:rFonts w:ascii="HGP明朝B" w:eastAsia="HGP明朝B" w:hint="eastAsia"/>
        </w:rPr>
        <w:t>本会に要する経費は、会費及び寄付金その他をもってあたる。</w:t>
      </w:r>
    </w:p>
    <w:p w14:paraId="18EDF502"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第</w:t>
      </w:r>
      <w:r w:rsidRPr="00C524BD">
        <w:rPr>
          <w:rFonts w:ascii="HGP明朝B" w:eastAsia="HGP明朝B" w:cs="Times New Roman"/>
        </w:rPr>
        <w:t>11</w:t>
      </w:r>
      <w:r w:rsidRPr="00C524BD">
        <w:rPr>
          <w:rFonts w:ascii="HGP明朝B" w:eastAsia="HGP明朝B" w:hint="eastAsia"/>
        </w:rPr>
        <w:t>条　会費は毎年委員会で審議し、総会の承認を求める。</w:t>
      </w:r>
    </w:p>
    <w:p w14:paraId="7BDD0146"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第</w:t>
      </w:r>
      <w:r w:rsidRPr="00C524BD">
        <w:rPr>
          <w:rFonts w:ascii="HGP明朝B" w:eastAsia="HGP明朝B" w:cs="Times New Roman"/>
        </w:rPr>
        <w:t>12</w:t>
      </w:r>
      <w:r w:rsidRPr="00C524BD">
        <w:rPr>
          <w:rFonts w:ascii="HGP明朝B" w:eastAsia="HGP明朝B" w:hint="eastAsia"/>
        </w:rPr>
        <w:t>条　本会の会計は毎年４月１日に始まり翌年３月３１日に終わる。</w:t>
      </w:r>
    </w:p>
    <w:p w14:paraId="6886D96E" w14:textId="77777777" w:rsidR="00523C3E" w:rsidRPr="00C524BD" w:rsidRDefault="00523C3E" w:rsidP="00523C3E">
      <w:pPr>
        <w:adjustRightInd/>
        <w:spacing w:line="350" w:lineRule="exact"/>
        <w:rPr>
          <w:rFonts w:ascii="HGP明朝B" w:eastAsia="HGP明朝B" w:cs="Times New Roman"/>
          <w:spacing w:val="26"/>
        </w:rPr>
      </w:pPr>
    </w:p>
    <w:p w14:paraId="18504CAC"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 xml:space="preserve">　　　　　　　　　第八章　付則</w:t>
      </w:r>
    </w:p>
    <w:p w14:paraId="5B9A11B0" w14:textId="77777777" w:rsidR="00523C3E" w:rsidRPr="00C524BD" w:rsidRDefault="00523C3E" w:rsidP="00523C3E">
      <w:pPr>
        <w:adjustRightInd/>
        <w:spacing w:line="350" w:lineRule="exact"/>
        <w:rPr>
          <w:rFonts w:ascii="HGP明朝B" w:eastAsia="HGP明朝B" w:cs="Times New Roman"/>
          <w:spacing w:val="26"/>
        </w:rPr>
      </w:pPr>
      <w:r w:rsidRPr="00C524BD">
        <w:rPr>
          <w:rFonts w:ascii="HGP明朝B" w:eastAsia="HGP明朝B" w:hint="eastAsia"/>
        </w:rPr>
        <w:t>第</w:t>
      </w:r>
      <w:r w:rsidRPr="00C524BD">
        <w:rPr>
          <w:rFonts w:ascii="HGP明朝B" w:eastAsia="HGP明朝B" w:cs="Times New Roman"/>
        </w:rPr>
        <w:t>13</w:t>
      </w:r>
      <w:r w:rsidRPr="00C524BD">
        <w:rPr>
          <w:rFonts w:ascii="HGP明朝B" w:eastAsia="HGP明朝B" w:hint="eastAsia"/>
        </w:rPr>
        <w:t>条　本会の会則の改正は委員会で審議し、総会の承認を求めるものとする。</w:t>
      </w:r>
    </w:p>
    <w:p w14:paraId="40A57769" w14:textId="77777777" w:rsidR="00523C3E" w:rsidRPr="00C524BD" w:rsidRDefault="00523C3E" w:rsidP="00523C3E">
      <w:pPr>
        <w:adjustRightInd/>
        <w:spacing w:line="350" w:lineRule="exact"/>
        <w:rPr>
          <w:rFonts w:ascii="HGP明朝B" w:eastAsia="HGP明朝B" w:cs="Times New Roman"/>
          <w:spacing w:val="26"/>
        </w:rPr>
      </w:pPr>
    </w:p>
    <w:p w14:paraId="17920C15" w14:textId="77777777" w:rsidR="00523C3E" w:rsidRPr="00C524BD" w:rsidRDefault="00523C3E" w:rsidP="00523C3E">
      <w:pPr>
        <w:adjustRightInd/>
        <w:spacing w:line="350" w:lineRule="exact"/>
        <w:rPr>
          <w:rFonts w:ascii="ＭＳ 明朝" w:cs="Times New Roman"/>
          <w:spacing w:val="26"/>
        </w:rPr>
      </w:pPr>
      <w:r w:rsidRPr="00C524BD">
        <w:rPr>
          <w:rFonts w:ascii="HGP明朝B" w:eastAsia="HGP明朝B" w:cs="Times New Roman"/>
        </w:rPr>
        <w:t xml:space="preserve">   </w:t>
      </w:r>
      <w:r w:rsidRPr="00C524BD">
        <w:rPr>
          <w:rFonts w:ascii="HGP明朝B" w:eastAsia="HGP明朝B" w:hint="eastAsia"/>
        </w:rPr>
        <w:t>柏崎市立北鯖石小学校ＰＴＡ組織図</w:t>
      </w:r>
      <w:r w:rsidRPr="00C524BD">
        <w:rPr>
          <w:rFonts w:ascii="HGP明朝B" w:eastAsia="HGP明朝B" w:cs="Times New Roman"/>
        </w:rPr>
        <w:t xml:space="preserve"> </w:t>
      </w:r>
      <w:r w:rsidRPr="00C524BD">
        <w:rPr>
          <w:rFonts w:cs="Times New Roman"/>
        </w:rPr>
        <w:t xml:space="preserve">    </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
        <w:gridCol w:w="1830"/>
        <w:gridCol w:w="261"/>
        <w:gridCol w:w="262"/>
        <w:gridCol w:w="784"/>
        <w:gridCol w:w="784"/>
        <w:gridCol w:w="523"/>
        <w:gridCol w:w="523"/>
        <w:gridCol w:w="1830"/>
        <w:gridCol w:w="2092"/>
      </w:tblGrid>
      <w:tr w:rsidR="00523C3E" w:rsidRPr="00C524BD" w14:paraId="14DD63F9" w14:textId="77777777" w:rsidTr="00317BF2">
        <w:trPr>
          <w:trHeight w:val="350"/>
        </w:trPr>
        <w:tc>
          <w:tcPr>
            <w:tcW w:w="9151" w:type="dxa"/>
            <w:gridSpan w:val="10"/>
            <w:tcBorders>
              <w:top w:val="single" w:sz="4" w:space="0" w:color="000000"/>
              <w:left w:val="single" w:sz="4" w:space="0" w:color="000000"/>
              <w:bottom w:val="nil"/>
              <w:right w:val="single" w:sz="4" w:space="0" w:color="000000"/>
            </w:tcBorders>
          </w:tcPr>
          <w:p w14:paraId="58E64477"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r>
      <w:tr w:rsidR="00523C3E" w:rsidRPr="00C524BD" w14:paraId="2B4356DC" w14:textId="77777777" w:rsidTr="00317BF2">
        <w:trPr>
          <w:trHeight w:val="700"/>
        </w:trPr>
        <w:tc>
          <w:tcPr>
            <w:tcW w:w="2615" w:type="dxa"/>
            <w:gridSpan w:val="4"/>
            <w:tcBorders>
              <w:top w:val="nil"/>
              <w:left w:val="single" w:sz="4" w:space="0" w:color="000000"/>
              <w:bottom w:val="nil"/>
              <w:right w:val="nil"/>
            </w:tcBorders>
          </w:tcPr>
          <w:p w14:paraId="0C50F9AA"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spacing w:val="26"/>
              </w:rPr>
            </w:pPr>
          </w:p>
          <w:p w14:paraId="198696B3"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1568" w:type="dxa"/>
            <w:gridSpan w:val="2"/>
            <w:tcBorders>
              <w:top w:val="single" w:sz="4" w:space="0" w:color="000000"/>
              <w:left w:val="single" w:sz="4" w:space="0" w:color="000000"/>
              <w:bottom w:val="nil"/>
              <w:right w:val="single" w:sz="4" w:space="0" w:color="000000"/>
            </w:tcBorders>
            <w:vAlign w:val="center"/>
          </w:tcPr>
          <w:p w14:paraId="5B4FFD62" w14:textId="77777777" w:rsidR="00523C3E" w:rsidRPr="00C524BD" w:rsidRDefault="00523C3E" w:rsidP="00317BF2">
            <w:pPr>
              <w:suppressAutoHyphens/>
              <w:kinsoku w:val="0"/>
              <w:wordWrap w:val="0"/>
              <w:autoSpaceDE w:val="0"/>
              <w:autoSpaceDN w:val="0"/>
              <w:spacing w:line="350" w:lineRule="exact"/>
              <w:jc w:val="center"/>
              <w:rPr>
                <w:rFonts w:ascii="ＭＳ 明朝" w:cs="Times New Roman"/>
                <w:color w:val="auto"/>
                <w:sz w:val="24"/>
                <w:szCs w:val="24"/>
              </w:rPr>
            </w:pPr>
            <w:r w:rsidRPr="00C524BD">
              <w:rPr>
                <w:rFonts w:hint="eastAsia"/>
              </w:rPr>
              <w:t>総　会</w:t>
            </w:r>
          </w:p>
        </w:tc>
        <w:tc>
          <w:tcPr>
            <w:tcW w:w="4968" w:type="dxa"/>
            <w:gridSpan w:val="4"/>
            <w:tcBorders>
              <w:top w:val="nil"/>
              <w:left w:val="nil"/>
              <w:bottom w:val="nil"/>
              <w:right w:val="single" w:sz="4" w:space="0" w:color="000000"/>
            </w:tcBorders>
          </w:tcPr>
          <w:p w14:paraId="26B886D3"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spacing w:val="26"/>
              </w:rPr>
            </w:pPr>
          </w:p>
          <w:p w14:paraId="1019078D"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r>
      <w:tr w:rsidR="00523C3E" w:rsidRPr="00C524BD" w14:paraId="18ABC5C9" w14:textId="77777777" w:rsidTr="00317BF2">
        <w:trPr>
          <w:trHeight w:val="350"/>
        </w:trPr>
        <w:tc>
          <w:tcPr>
            <w:tcW w:w="262" w:type="dxa"/>
            <w:vMerge w:val="restart"/>
            <w:tcBorders>
              <w:top w:val="nil"/>
              <w:left w:val="single" w:sz="4" w:space="0" w:color="000000"/>
              <w:bottom w:val="nil"/>
              <w:right w:val="single" w:sz="4" w:space="0" w:color="000000"/>
            </w:tcBorders>
          </w:tcPr>
          <w:p w14:paraId="5167F6F5"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1830" w:type="dxa"/>
            <w:vMerge w:val="restart"/>
            <w:tcBorders>
              <w:top w:val="single" w:sz="4" w:space="0" w:color="000000"/>
              <w:left w:val="single" w:sz="4" w:space="0" w:color="000000"/>
              <w:bottom w:val="nil"/>
              <w:right w:val="single" w:sz="4" w:space="0" w:color="000000"/>
            </w:tcBorders>
            <w:vAlign w:val="center"/>
          </w:tcPr>
          <w:p w14:paraId="1C7A0852" w14:textId="77777777" w:rsidR="00523C3E" w:rsidRPr="00C524BD" w:rsidRDefault="00523C3E" w:rsidP="00317BF2">
            <w:pPr>
              <w:suppressAutoHyphens/>
              <w:kinsoku w:val="0"/>
              <w:wordWrap w:val="0"/>
              <w:autoSpaceDE w:val="0"/>
              <w:autoSpaceDN w:val="0"/>
              <w:spacing w:line="350" w:lineRule="exact"/>
              <w:jc w:val="center"/>
              <w:rPr>
                <w:rFonts w:ascii="ＭＳ 明朝" w:cs="Times New Roman"/>
                <w:color w:val="auto"/>
                <w:sz w:val="24"/>
                <w:szCs w:val="24"/>
              </w:rPr>
            </w:pPr>
            <w:r w:rsidRPr="00C524BD">
              <w:rPr>
                <w:rFonts w:hint="eastAsia"/>
              </w:rPr>
              <w:t>会計監査</w:t>
            </w:r>
          </w:p>
        </w:tc>
        <w:tc>
          <w:tcPr>
            <w:tcW w:w="523" w:type="dxa"/>
            <w:gridSpan w:val="2"/>
            <w:tcBorders>
              <w:top w:val="nil"/>
              <w:left w:val="nil"/>
              <w:bottom w:val="nil"/>
              <w:right w:val="nil"/>
            </w:tcBorders>
          </w:tcPr>
          <w:p w14:paraId="109DFA2C"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784" w:type="dxa"/>
            <w:tcBorders>
              <w:top w:val="single" w:sz="4" w:space="0" w:color="000000"/>
              <w:left w:val="nil"/>
              <w:bottom w:val="nil"/>
              <w:right w:val="single" w:sz="4" w:space="0" w:color="000000"/>
            </w:tcBorders>
          </w:tcPr>
          <w:p w14:paraId="17932F4C"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784" w:type="dxa"/>
            <w:tcBorders>
              <w:top w:val="single" w:sz="4" w:space="0" w:color="000000"/>
              <w:left w:val="single" w:sz="4" w:space="0" w:color="000000"/>
              <w:bottom w:val="nil"/>
              <w:right w:val="nil"/>
            </w:tcBorders>
          </w:tcPr>
          <w:p w14:paraId="048A2AC3"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1046" w:type="dxa"/>
            <w:gridSpan w:val="2"/>
            <w:tcBorders>
              <w:top w:val="nil"/>
              <w:left w:val="nil"/>
              <w:bottom w:val="nil"/>
              <w:right w:val="nil"/>
            </w:tcBorders>
          </w:tcPr>
          <w:p w14:paraId="43973E80"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1830" w:type="dxa"/>
            <w:vMerge w:val="restart"/>
            <w:tcBorders>
              <w:top w:val="single" w:sz="4" w:space="0" w:color="000000"/>
              <w:left w:val="single" w:sz="4" w:space="0" w:color="000000"/>
              <w:bottom w:val="nil"/>
              <w:right w:val="single" w:sz="4" w:space="0" w:color="000000"/>
            </w:tcBorders>
            <w:vAlign w:val="center"/>
          </w:tcPr>
          <w:p w14:paraId="1C458F2A" w14:textId="77777777" w:rsidR="00523C3E" w:rsidRPr="00C524BD" w:rsidRDefault="00523C3E" w:rsidP="00317BF2">
            <w:pPr>
              <w:suppressAutoHyphens/>
              <w:kinsoku w:val="0"/>
              <w:wordWrap w:val="0"/>
              <w:autoSpaceDE w:val="0"/>
              <w:autoSpaceDN w:val="0"/>
              <w:spacing w:line="350" w:lineRule="exact"/>
              <w:jc w:val="center"/>
              <w:rPr>
                <w:rFonts w:ascii="ＭＳ 明朝" w:cs="Times New Roman"/>
                <w:color w:val="auto"/>
                <w:sz w:val="24"/>
                <w:szCs w:val="24"/>
              </w:rPr>
            </w:pPr>
            <w:r w:rsidRPr="00C524BD">
              <w:rPr>
                <w:rFonts w:hint="eastAsia"/>
              </w:rPr>
              <w:t>三役会</w:t>
            </w:r>
          </w:p>
        </w:tc>
        <w:tc>
          <w:tcPr>
            <w:tcW w:w="2092" w:type="dxa"/>
            <w:vMerge w:val="restart"/>
            <w:tcBorders>
              <w:top w:val="nil"/>
              <w:left w:val="nil"/>
              <w:bottom w:val="nil"/>
              <w:right w:val="single" w:sz="4" w:space="0" w:color="000000"/>
            </w:tcBorders>
          </w:tcPr>
          <w:p w14:paraId="33920FDB"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spacing w:val="26"/>
              </w:rPr>
            </w:pPr>
            <w:r w:rsidRPr="00C524BD">
              <w:rPr>
                <w:rFonts w:hint="eastAsia"/>
              </w:rPr>
              <w:t>会長、副会長</w:t>
            </w:r>
          </w:p>
          <w:p w14:paraId="057716FC"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spacing w:val="26"/>
              </w:rPr>
            </w:pPr>
            <w:r w:rsidRPr="00C524BD">
              <w:rPr>
                <w:rFonts w:hint="eastAsia"/>
              </w:rPr>
              <w:t>幹事</w:t>
            </w:r>
          </w:p>
          <w:p w14:paraId="44B96D88"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r w:rsidRPr="00C524BD">
              <w:rPr>
                <w:rFonts w:hint="eastAsia"/>
              </w:rPr>
              <w:t>校長、学校幹事</w:t>
            </w:r>
          </w:p>
        </w:tc>
      </w:tr>
      <w:tr w:rsidR="00523C3E" w:rsidRPr="00C524BD" w14:paraId="62C65D11" w14:textId="77777777" w:rsidTr="00317BF2">
        <w:trPr>
          <w:trHeight w:val="350"/>
        </w:trPr>
        <w:tc>
          <w:tcPr>
            <w:tcW w:w="262" w:type="dxa"/>
            <w:vMerge/>
            <w:tcBorders>
              <w:top w:val="nil"/>
              <w:left w:val="single" w:sz="4" w:space="0" w:color="000000"/>
              <w:bottom w:val="nil"/>
              <w:right w:val="single" w:sz="4" w:space="0" w:color="000000"/>
            </w:tcBorders>
          </w:tcPr>
          <w:p w14:paraId="10CF7F86"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c>
          <w:tcPr>
            <w:tcW w:w="1830" w:type="dxa"/>
            <w:vMerge/>
            <w:tcBorders>
              <w:top w:val="nil"/>
              <w:left w:val="single" w:sz="4" w:space="0" w:color="000000"/>
              <w:bottom w:val="nil"/>
              <w:right w:val="single" w:sz="4" w:space="0" w:color="000000"/>
            </w:tcBorders>
          </w:tcPr>
          <w:p w14:paraId="035BE072"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c>
          <w:tcPr>
            <w:tcW w:w="1307" w:type="dxa"/>
            <w:gridSpan w:val="3"/>
            <w:tcBorders>
              <w:top w:val="single" w:sz="4" w:space="0" w:color="000000"/>
              <w:left w:val="single" w:sz="4" w:space="0" w:color="000000"/>
              <w:bottom w:val="nil"/>
              <w:right w:val="single" w:sz="4" w:space="0" w:color="000000"/>
            </w:tcBorders>
          </w:tcPr>
          <w:p w14:paraId="76BE21B2"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1830" w:type="dxa"/>
            <w:gridSpan w:val="3"/>
            <w:tcBorders>
              <w:top w:val="single" w:sz="4" w:space="0" w:color="000000"/>
              <w:left w:val="single" w:sz="4" w:space="0" w:color="000000"/>
              <w:bottom w:val="nil"/>
              <w:right w:val="single" w:sz="4" w:space="0" w:color="000000"/>
            </w:tcBorders>
          </w:tcPr>
          <w:p w14:paraId="771F90EA"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1830" w:type="dxa"/>
            <w:vMerge/>
            <w:tcBorders>
              <w:top w:val="nil"/>
              <w:left w:val="single" w:sz="4" w:space="0" w:color="000000"/>
              <w:bottom w:val="nil"/>
              <w:right w:val="single" w:sz="4" w:space="0" w:color="000000"/>
            </w:tcBorders>
          </w:tcPr>
          <w:p w14:paraId="1107468A"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c>
          <w:tcPr>
            <w:tcW w:w="2092" w:type="dxa"/>
            <w:vMerge/>
            <w:tcBorders>
              <w:top w:val="nil"/>
              <w:left w:val="single" w:sz="4" w:space="0" w:color="000000"/>
              <w:bottom w:val="nil"/>
              <w:right w:val="single" w:sz="4" w:space="0" w:color="000000"/>
            </w:tcBorders>
          </w:tcPr>
          <w:p w14:paraId="5F29D467"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r>
      <w:tr w:rsidR="00523C3E" w:rsidRPr="00C524BD" w14:paraId="3ABADC2A" w14:textId="77777777" w:rsidTr="00317BF2">
        <w:trPr>
          <w:trHeight w:val="350"/>
        </w:trPr>
        <w:tc>
          <w:tcPr>
            <w:tcW w:w="262" w:type="dxa"/>
            <w:vMerge/>
            <w:tcBorders>
              <w:top w:val="nil"/>
              <w:left w:val="single" w:sz="4" w:space="0" w:color="000000"/>
              <w:bottom w:val="nil"/>
              <w:right w:val="nil"/>
            </w:tcBorders>
          </w:tcPr>
          <w:p w14:paraId="6EED335C"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c>
          <w:tcPr>
            <w:tcW w:w="1830" w:type="dxa"/>
            <w:tcBorders>
              <w:top w:val="single" w:sz="4" w:space="0" w:color="000000"/>
              <w:left w:val="nil"/>
              <w:bottom w:val="nil"/>
              <w:right w:val="nil"/>
            </w:tcBorders>
          </w:tcPr>
          <w:p w14:paraId="1CD836A0"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261" w:type="dxa"/>
            <w:tcBorders>
              <w:top w:val="nil"/>
              <w:left w:val="nil"/>
              <w:bottom w:val="nil"/>
              <w:right w:val="single" w:sz="4" w:space="0" w:color="000000"/>
            </w:tcBorders>
          </w:tcPr>
          <w:p w14:paraId="2DB468AD"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2353" w:type="dxa"/>
            <w:gridSpan w:val="4"/>
            <w:vMerge w:val="restart"/>
            <w:tcBorders>
              <w:top w:val="single" w:sz="4" w:space="0" w:color="000000"/>
              <w:left w:val="single" w:sz="4" w:space="0" w:color="000000"/>
              <w:bottom w:val="nil"/>
              <w:right w:val="single" w:sz="4" w:space="0" w:color="000000"/>
            </w:tcBorders>
            <w:vAlign w:val="center"/>
          </w:tcPr>
          <w:p w14:paraId="7D20726F" w14:textId="77777777" w:rsidR="00523C3E" w:rsidRPr="00C524BD" w:rsidRDefault="00523C3E" w:rsidP="00317BF2">
            <w:pPr>
              <w:suppressAutoHyphens/>
              <w:kinsoku w:val="0"/>
              <w:wordWrap w:val="0"/>
              <w:autoSpaceDE w:val="0"/>
              <w:autoSpaceDN w:val="0"/>
              <w:spacing w:line="350" w:lineRule="exact"/>
              <w:jc w:val="center"/>
              <w:rPr>
                <w:rFonts w:ascii="ＭＳ 明朝" w:cs="Times New Roman"/>
                <w:color w:val="auto"/>
                <w:sz w:val="24"/>
                <w:szCs w:val="24"/>
              </w:rPr>
            </w:pPr>
            <w:r w:rsidRPr="00C524BD">
              <w:rPr>
                <w:rFonts w:hint="eastAsia"/>
              </w:rPr>
              <w:t>役員総会</w:t>
            </w:r>
          </w:p>
        </w:tc>
        <w:tc>
          <w:tcPr>
            <w:tcW w:w="523" w:type="dxa"/>
            <w:tcBorders>
              <w:top w:val="nil"/>
              <w:left w:val="nil"/>
              <w:bottom w:val="nil"/>
              <w:right w:val="nil"/>
            </w:tcBorders>
          </w:tcPr>
          <w:p w14:paraId="60D3185D"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1830" w:type="dxa"/>
            <w:tcBorders>
              <w:top w:val="single" w:sz="4" w:space="0" w:color="000000"/>
              <w:left w:val="nil"/>
              <w:bottom w:val="nil"/>
              <w:right w:val="nil"/>
            </w:tcBorders>
          </w:tcPr>
          <w:p w14:paraId="1D5A945C"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2092" w:type="dxa"/>
            <w:vMerge/>
            <w:tcBorders>
              <w:top w:val="nil"/>
              <w:left w:val="nil"/>
              <w:bottom w:val="nil"/>
              <w:right w:val="single" w:sz="4" w:space="0" w:color="000000"/>
            </w:tcBorders>
          </w:tcPr>
          <w:p w14:paraId="36FA4877"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r>
      <w:tr w:rsidR="00523C3E" w:rsidRPr="00C524BD" w14:paraId="7CB09360" w14:textId="77777777" w:rsidTr="00317BF2">
        <w:trPr>
          <w:trHeight w:val="350"/>
        </w:trPr>
        <w:tc>
          <w:tcPr>
            <w:tcW w:w="2353" w:type="dxa"/>
            <w:gridSpan w:val="3"/>
            <w:vMerge w:val="restart"/>
            <w:tcBorders>
              <w:top w:val="nil"/>
              <w:left w:val="single" w:sz="4" w:space="0" w:color="000000"/>
              <w:bottom w:val="nil"/>
              <w:right w:val="single" w:sz="4" w:space="0" w:color="000000"/>
            </w:tcBorders>
          </w:tcPr>
          <w:p w14:paraId="2D9D166B"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spacing w:val="26"/>
              </w:rPr>
            </w:pPr>
            <w:r w:rsidRPr="00C524BD">
              <w:rPr>
                <w:rFonts w:hint="eastAsia"/>
              </w:rPr>
              <w:t>会計監査委員</w:t>
            </w:r>
          </w:p>
          <w:p w14:paraId="7E71D491"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r w:rsidRPr="00C524BD">
              <w:rPr>
                <w:rFonts w:hint="eastAsia"/>
              </w:rPr>
              <w:t>事務局会計幹事</w:t>
            </w:r>
          </w:p>
        </w:tc>
        <w:tc>
          <w:tcPr>
            <w:tcW w:w="2353" w:type="dxa"/>
            <w:gridSpan w:val="4"/>
            <w:vMerge/>
            <w:tcBorders>
              <w:top w:val="nil"/>
              <w:left w:val="single" w:sz="4" w:space="0" w:color="000000"/>
              <w:bottom w:val="nil"/>
              <w:right w:val="single" w:sz="4" w:space="0" w:color="000000"/>
            </w:tcBorders>
          </w:tcPr>
          <w:p w14:paraId="6FF4CCBD"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c>
          <w:tcPr>
            <w:tcW w:w="4445" w:type="dxa"/>
            <w:gridSpan w:val="3"/>
            <w:vMerge w:val="restart"/>
            <w:tcBorders>
              <w:top w:val="nil"/>
              <w:left w:val="single" w:sz="4" w:space="0" w:color="000000"/>
              <w:bottom w:val="nil"/>
              <w:right w:val="single" w:sz="4" w:space="0" w:color="000000"/>
            </w:tcBorders>
          </w:tcPr>
          <w:p w14:paraId="1D5F577D"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spacing w:val="26"/>
              </w:rPr>
            </w:pPr>
            <w:r w:rsidRPr="00C524BD">
              <w:rPr>
                <w:rFonts w:hint="eastAsia"/>
              </w:rPr>
              <w:t>（全役員で構成）</w:t>
            </w:r>
          </w:p>
          <w:p w14:paraId="6DAC0E61"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r w:rsidRPr="00C524BD">
              <w:rPr>
                <w:rFonts w:hint="eastAsia"/>
              </w:rPr>
              <w:t>三役、地区役員、学年委員</w:t>
            </w:r>
          </w:p>
        </w:tc>
      </w:tr>
      <w:tr w:rsidR="00523C3E" w:rsidRPr="00C524BD" w14:paraId="1A08375E" w14:textId="77777777" w:rsidTr="00317BF2">
        <w:trPr>
          <w:trHeight w:val="350"/>
        </w:trPr>
        <w:tc>
          <w:tcPr>
            <w:tcW w:w="2353" w:type="dxa"/>
            <w:gridSpan w:val="3"/>
            <w:vMerge/>
            <w:tcBorders>
              <w:top w:val="nil"/>
              <w:left w:val="single" w:sz="4" w:space="0" w:color="000000"/>
              <w:bottom w:val="nil"/>
              <w:right w:val="nil"/>
            </w:tcBorders>
          </w:tcPr>
          <w:p w14:paraId="1D12B8B2"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c>
          <w:tcPr>
            <w:tcW w:w="1046" w:type="dxa"/>
            <w:gridSpan w:val="2"/>
            <w:tcBorders>
              <w:top w:val="single" w:sz="4" w:space="0" w:color="000000"/>
              <w:left w:val="nil"/>
              <w:bottom w:val="nil"/>
              <w:right w:val="single" w:sz="4" w:space="0" w:color="000000"/>
            </w:tcBorders>
          </w:tcPr>
          <w:p w14:paraId="72445103"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1307" w:type="dxa"/>
            <w:gridSpan w:val="2"/>
            <w:tcBorders>
              <w:top w:val="single" w:sz="4" w:space="0" w:color="000000"/>
              <w:left w:val="single" w:sz="4" w:space="0" w:color="000000"/>
              <w:bottom w:val="nil"/>
              <w:right w:val="nil"/>
            </w:tcBorders>
          </w:tcPr>
          <w:p w14:paraId="41E4E3D0"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4445" w:type="dxa"/>
            <w:gridSpan w:val="3"/>
            <w:vMerge/>
            <w:tcBorders>
              <w:top w:val="nil"/>
              <w:left w:val="nil"/>
              <w:bottom w:val="nil"/>
              <w:right w:val="single" w:sz="4" w:space="0" w:color="000000"/>
            </w:tcBorders>
          </w:tcPr>
          <w:p w14:paraId="050488FE"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r>
      <w:tr w:rsidR="00523C3E" w:rsidRPr="00C524BD" w14:paraId="48F8A5C7" w14:textId="77777777" w:rsidTr="00317BF2">
        <w:trPr>
          <w:trHeight w:val="350"/>
        </w:trPr>
        <w:tc>
          <w:tcPr>
            <w:tcW w:w="3399" w:type="dxa"/>
            <w:gridSpan w:val="5"/>
            <w:tcBorders>
              <w:top w:val="nil"/>
              <w:left w:val="single" w:sz="4" w:space="0" w:color="000000"/>
              <w:bottom w:val="nil"/>
              <w:right w:val="single" w:sz="4" w:space="0" w:color="000000"/>
            </w:tcBorders>
          </w:tcPr>
          <w:p w14:paraId="4840C260"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5752" w:type="dxa"/>
            <w:gridSpan w:val="5"/>
            <w:tcBorders>
              <w:top w:val="nil"/>
              <w:left w:val="single" w:sz="4" w:space="0" w:color="000000"/>
              <w:bottom w:val="nil"/>
              <w:right w:val="single" w:sz="4" w:space="0" w:color="000000"/>
            </w:tcBorders>
          </w:tcPr>
          <w:p w14:paraId="776DC3AC"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r w:rsidRPr="00C524BD">
              <w:rPr>
                <w:rFonts w:cs="Times New Roman"/>
              </w:rPr>
              <w:t xml:space="preserve">          </w:t>
            </w:r>
            <w:r w:rsidRPr="00C524BD">
              <w:rPr>
                <w:rFonts w:hint="eastAsia"/>
              </w:rPr>
              <w:t>学校職員</w:t>
            </w:r>
          </w:p>
        </w:tc>
      </w:tr>
      <w:tr w:rsidR="00523C3E" w:rsidRPr="00C524BD" w14:paraId="2DD0C206" w14:textId="77777777" w:rsidTr="00317BF2">
        <w:trPr>
          <w:trHeight w:val="700"/>
        </w:trPr>
        <w:tc>
          <w:tcPr>
            <w:tcW w:w="2353" w:type="dxa"/>
            <w:gridSpan w:val="3"/>
            <w:vMerge w:val="restart"/>
            <w:tcBorders>
              <w:top w:val="nil"/>
              <w:left w:val="single" w:sz="4" w:space="0" w:color="000000"/>
              <w:bottom w:val="nil"/>
              <w:right w:val="nil"/>
            </w:tcBorders>
          </w:tcPr>
          <w:p w14:paraId="05FCACB9"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2353" w:type="dxa"/>
            <w:gridSpan w:val="4"/>
            <w:tcBorders>
              <w:top w:val="single" w:sz="4" w:space="0" w:color="000000"/>
              <w:left w:val="single" w:sz="4" w:space="0" w:color="000000"/>
              <w:bottom w:val="nil"/>
              <w:right w:val="single" w:sz="4" w:space="0" w:color="000000"/>
            </w:tcBorders>
            <w:vAlign w:val="center"/>
          </w:tcPr>
          <w:p w14:paraId="497AD820" w14:textId="77777777" w:rsidR="00523C3E" w:rsidRPr="00C524BD" w:rsidRDefault="00523C3E" w:rsidP="00317BF2">
            <w:pPr>
              <w:suppressAutoHyphens/>
              <w:kinsoku w:val="0"/>
              <w:wordWrap w:val="0"/>
              <w:autoSpaceDE w:val="0"/>
              <w:autoSpaceDN w:val="0"/>
              <w:spacing w:line="350" w:lineRule="exact"/>
              <w:jc w:val="center"/>
              <w:rPr>
                <w:rFonts w:ascii="ＭＳ 明朝" w:cs="Times New Roman"/>
                <w:color w:val="auto"/>
                <w:sz w:val="24"/>
                <w:szCs w:val="24"/>
              </w:rPr>
            </w:pPr>
            <w:r w:rsidRPr="00C524BD">
              <w:rPr>
                <w:rFonts w:hint="eastAsia"/>
              </w:rPr>
              <w:t>専門部会</w:t>
            </w:r>
          </w:p>
        </w:tc>
        <w:tc>
          <w:tcPr>
            <w:tcW w:w="4445" w:type="dxa"/>
            <w:gridSpan w:val="3"/>
            <w:vMerge w:val="restart"/>
            <w:tcBorders>
              <w:top w:val="nil"/>
              <w:left w:val="nil"/>
              <w:bottom w:val="nil"/>
              <w:right w:val="single" w:sz="4" w:space="0" w:color="000000"/>
            </w:tcBorders>
          </w:tcPr>
          <w:p w14:paraId="08C20FD5"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spacing w:val="26"/>
              </w:rPr>
            </w:pPr>
          </w:p>
          <w:p w14:paraId="17E60771" w14:textId="7F3679DD" w:rsidR="00523C3E" w:rsidRPr="00C524BD" w:rsidRDefault="000D65F7" w:rsidP="00317BF2">
            <w:pPr>
              <w:suppressAutoHyphens/>
              <w:kinsoku w:val="0"/>
              <w:wordWrap w:val="0"/>
              <w:autoSpaceDE w:val="0"/>
              <w:autoSpaceDN w:val="0"/>
              <w:spacing w:line="350" w:lineRule="exact"/>
              <w:jc w:val="left"/>
              <w:rPr>
                <w:rFonts w:ascii="ＭＳ 明朝" w:cs="Times New Roman"/>
                <w:spacing w:val="26"/>
              </w:rPr>
            </w:pPr>
            <w:r>
              <w:rPr>
                <w:rFonts w:hint="eastAsia"/>
                <w:noProof/>
              </w:rPr>
              <mc:AlternateContent>
                <mc:Choice Requires="wps">
                  <w:drawing>
                    <wp:anchor distT="0" distB="0" distL="114300" distR="114300" simplePos="0" relativeHeight="251663360" behindDoc="0" locked="0" layoutInCell="1" allowOverlap="1" wp14:anchorId="67EE0ACB" wp14:editId="7667F768">
                      <wp:simplePos x="0" y="0"/>
                      <wp:positionH relativeFrom="column">
                        <wp:posOffset>711835</wp:posOffset>
                      </wp:positionH>
                      <wp:positionV relativeFrom="paragraph">
                        <wp:posOffset>118110</wp:posOffset>
                      </wp:positionV>
                      <wp:extent cx="1295400" cy="19050"/>
                      <wp:effectExtent l="0" t="0" r="19050" b="19050"/>
                      <wp:wrapNone/>
                      <wp:docPr id="1039549726" name="直線コネクタ 5"/>
                      <wp:cNvGraphicFramePr/>
                      <a:graphic xmlns:a="http://schemas.openxmlformats.org/drawingml/2006/main">
                        <a:graphicData uri="http://schemas.microsoft.com/office/word/2010/wordprocessingShape">
                          <wps:wsp>
                            <wps:cNvCnPr/>
                            <wps:spPr>
                              <a:xfrm>
                                <a:off x="0" y="0"/>
                                <a:ext cx="1295400" cy="1905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ABC9209" id="直線コネクタ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05pt,9.3pt" to="158.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" strokecolor="#e97132 [3205]" strokeweight="1.5pt">
                      <v:stroke joinstyle="miter"/>
                    </v:line>
                  </w:pict>
                </mc:Fallback>
              </mc:AlternateContent>
            </w:r>
            <w:r w:rsidR="00523C3E" w:rsidRPr="00C524BD">
              <w:rPr>
                <w:rFonts w:hint="eastAsia"/>
              </w:rPr>
              <w:t>学年部会、事業・組織活性化部会</w:t>
            </w:r>
          </w:p>
          <w:p w14:paraId="6EB84234" w14:textId="1D8C77F3" w:rsidR="00523C3E" w:rsidRPr="00C524BD" w:rsidRDefault="000D65F7" w:rsidP="00317BF2">
            <w:pPr>
              <w:suppressAutoHyphens/>
              <w:kinsoku w:val="0"/>
              <w:wordWrap w:val="0"/>
              <w:autoSpaceDE w:val="0"/>
              <w:autoSpaceDN w:val="0"/>
              <w:spacing w:line="350" w:lineRule="exact"/>
              <w:jc w:val="left"/>
              <w:rPr>
                <w:rFonts w:ascii="ＭＳ 明朝" w:cs="Times New Roman"/>
                <w:color w:val="auto"/>
                <w:sz w:val="24"/>
                <w:szCs w:val="24"/>
              </w:rPr>
            </w:pPr>
            <w:r>
              <w:rPr>
                <w:rFonts w:hint="eastAsia"/>
                <w:noProof/>
              </w:rPr>
              <mc:AlternateContent>
                <mc:Choice Requires="wps">
                  <w:drawing>
                    <wp:anchor distT="0" distB="0" distL="114300" distR="114300" simplePos="0" relativeHeight="251664384" behindDoc="0" locked="0" layoutInCell="1" allowOverlap="1" wp14:anchorId="30E25EAC" wp14:editId="5F66CD62">
                      <wp:simplePos x="0" y="0"/>
                      <wp:positionH relativeFrom="column">
                        <wp:posOffset>635635</wp:posOffset>
                      </wp:positionH>
                      <wp:positionV relativeFrom="paragraph">
                        <wp:posOffset>105410</wp:posOffset>
                      </wp:positionV>
                      <wp:extent cx="666750" cy="28575"/>
                      <wp:effectExtent l="0" t="0" r="19050" b="28575"/>
                      <wp:wrapNone/>
                      <wp:docPr id="303577169" name="直線コネクタ 6"/>
                      <wp:cNvGraphicFramePr/>
                      <a:graphic xmlns:a="http://schemas.openxmlformats.org/drawingml/2006/main">
                        <a:graphicData uri="http://schemas.microsoft.com/office/word/2010/wordprocessingShape">
                          <wps:wsp>
                            <wps:cNvCnPr/>
                            <wps:spPr>
                              <a:xfrm flipV="1">
                                <a:off x="0" y="0"/>
                                <a:ext cx="666750" cy="2857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A97E454" id="直線コネクタ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0.05pt,8.3pt" to="102.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" strokecolor="#e97132 [3205]" strokeweight="1.5pt">
                      <v:stroke joinstyle="miter"/>
                    </v:line>
                  </w:pict>
                </mc:Fallback>
              </mc:AlternateContent>
            </w:r>
            <w:r w:rsidR="00523C3E" w:rsidRPr="00C524BD">
              <w:rPr>
                <w:rFonts w:hint="eastAsia"/>
              </w:rPr>
              <w:t>地区部会、広報部会</w:t>
            </w:r>
          </w:p>
        </w:tc>
      </w:tr>
      <w:tr w:rsidR="00523C3E" w:rsidRPr="00C524BD" w14:paraId="6CE80191" w14:textId="77777777" w:rsidTr="00317BF2">
        <w:trPr>
          <w:trHeight w:val="350"/>
        </w:trPr>
        <w:tc>
          <w:tcPr>
            <w:tcW w:w="2353" w:type="dxa"/>
            <w:gridSpan w:val="3"/>
            <w:vMerge/>
            <w:tcBorders>
              <w:top w:val="nil"/>
              <w:left w:val="single" w:sz="4" w:space="0" w:color="000000"/>
              <w:bottom w:val="nil"/>
              <w:right w:val="nil"/>
            </w:tcBorders>
          </w:tcPr>
          <w:p w14:paraId="3CB020D8"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c>
          <w:tcPr>
            <w:tcW w:w="2353" w:type="dxa"/>
            <w:gridSpan w:val="4"/>
            <w:tcBorders>
              <w:top w:val="single" w:sz="4" w:space="0" w:color="000000"/>
              <w:left w:val="nil"/>
              <w:bottom w:val="nil"/>
              <w:right w:val="nil"/>
            </w:tcBorders>
          </w:tcPr>
          <w:p w14:paraId="4BE8CEF1"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c>
          <w:tcPr>
            <w:tcW w:w="4445" w:type="dxa"/>
            <w:gridSpan w:val="3"/>
            <w:vMerge/>
            <w:tcBorders>
              <w:top w:val="nil"/>
              <w:left w:val="nil"/>
              <w:bottom w:val="nil"/>
              <w:right w:val="single" w:sz="4" w:space="0" w:color="000000"/>
            </w:tcBorders>
          </w:tcPr>
          <w:p w14:paraId="3D57D08A" w14:textId="77777777" w:rsidR="00523C3E" w:rsidRPr="00C524BD" w:rsidRDefault="00523C3E" w:rsidP="00317BF2">
            <w:pPr>
              <w:overflowPunct/>
              <w:autoSpaceDE w:val="0"/>
              <w:autoSpaceDN w:val="0"/>
              <w:jc w:val="left"/>
              <w:textAlignment w:val="auto"/>
              <w:rPr>
                <w:rFonts w:ascii="ＭＳ 明朝" w:cs="Times New Roman"/>
                <w:color w:val="auto"/>
                <w:sz w:val="24"/>
                <w:szCs w:val="24"/>
              </w:rPr>
            </w:pPr>
          </w:p>
        </w:tc>
      </w:tr>
      <w:tr w:rsidR="00523C3E" w:rsidRPr="00C524BD" w14:paraId="254B8725" w14:textId="77777777" w:rsidTr="00317BF2">
        <w:trPr>
          <w:trHeight w:val="700"/>
        </w:trPr>
        <w:tc>
          <w:tcPr>
            <w:tcW w:w="9151" w:type="dxa"/>
            <w:gridSpan w:val="10"/>
            <w:tcBorders>
              <w:top w:val="nil"/>
              <w:left w:val="single" w:sz="4" w:space="0" w:color="000000"/>
              <w:bottom w:val="single" w:sz="4" w:space="0" w:color="000000"/>
              <w:right w:val="single" w:sz="4" w:space="0" w:color="000000"/>
            </w:tcBorders>
          </w:tcPr>
          <w:p w14:paraId="1B9103CD" w14:textId="77777777" w:rsidR="00523C3E" w:rsidRPr="00C524BD" w:rsidRDefault="00523C3E" w:rsidP="00317BF2">
            <w:pPr>
              <w:suppressAutoHyphens/>
              <w:kinsoku w:val="0"/>
              <w:wordWrap w:val="0"/>
              <w:autoSpaceDE w:val="0"/>
              <w:autoSpaceDN w:val="0"/>
              <w:spacing w:line="350" w:lineRule="exact"/>
              <w:jc w:val="left"/>
              <w:rPr>
                <w:rFonts w:ascii="ＭＳ 明朝" w:cs="Times New Roman"/>
                <w:color w:val="auto"/>
                <w:sz w:val="24"/>
                <w:szCs w:val="24"/>
              </w:rPr>
            </w:pPr>
          </w:p>
        </w:tc>
      </w:tr>
    </w:tbl>
    <w:p w14:paraId="5D8C6EB5" w14:textId="77777777" w:rsidR="00523C3E" w:rsidRPr="00C524BD" w:rsidRDefault="00523C3E" w:rsidP="00523C3E">
      <w:pPr>
        <w:adjustRightInd/>
        <w:spacing w:line="350" w:lineRule="exact"/>
      </w:pPr>
    </w:p>
    <w:p w14:paraId="6F7FEE8B" w14:textId="77777777" w:rsidR="00523C3E" w:rsidRPr="00C524BD" w:rsidRDefault="00523C3E" w:rsidP="00523C3E">
      <w:pPr>
        <w:adjustRightInd/>
        <w:spacing w:line="350" w:lineRule="exact"/>
      </w:pPr>
    </w:p>
    <w:p w14:paraId="19EF2DB4" w14:textId="50B6D963" w:rsidR="00523C3E" w:rsidRPr="004C500E" w:rsidRDefault="004C500E" w:rsidP="00523C3E">
      <w:pPr>
        <w:adjustRightInd/>
        <w:spacing w:line="350" w:lineRule="exact"/>
        <w:rPr>
          <w:rFonts w:ascii="HGP明朝B" w:eastAsia="HGP明朝B"/>
        </w:rPr>
      </w:pPr>
      <w:r w:rsidRPr="004C500E">
        <w:rPr>
          <w:rFonts w:ascii="HGP明朝B" w:eastAsia="HGP明朝B" w:hint="eastAsia"/>
        </w:rPr>
        <w:t>附則　この会則は</w:t>
      </w:r>
      <w:r w:rsidR="00523C3E" w:rsidRPr="004C500E">
        <w:rPr>
          <w:rFonts w:ascii="HGP明朝B" w:eastAsia="HGP明朝B" w:hint="eastAsia"/>
        </w:rPr>
        <w:t>令和６年７月１日</w:t>
      </w:r>
      <w:r w:rsidRPr="004C500E">
        <w:rPr>
          <w:rFonts w:ascii="HGP明朝B" w:eastAsia="HGP明朝B" w:hint="eastAsia"/>
        </w:rPr>
        <w:t>から施行する。</w:t>
      </w:r>
    </w:p>
    <w:p w14:paraId="07B918C1" w14:textId="77777777" w:rsidR="00523C3E" w:rsidRDefault="00523C3E" w:rsidP="00523C3E">
      <w:pPr>
        <w:adjustRightInd/>
        <w:spacing w:line="350" w:lineRule="exact"/>
      </w:pPr>
    </w:p>
    <w:p w14:paraId="62F746BA" w14:textId="77777777" w:rsidR="00523C3E" w:rsidRDefault="00523C3E" w:rsidP="00523C3E">
      <w:pPr>
        <w:adjustRightInd/>
        <w:spacing w:line="350" w:lineRule="exact"/>
      </w:pPr>
    </w:p>
    <w:p w14:paraId="43614AA0" w14:textId="77777777" w:rsidR="00523C3E" w:rsidRDefault="00523C3E" w:rsidP="00523C3E">
      <w:pPr>
        <w:adjustRightInd/>
        <w:spacing w:line="350" w:lineRule="exact"/>
      </w:pPr>
    </w:p>
    <w:p w14:paraId="0678BC09" w14:textId="77777777" w:rsidR="00523C3E" w:rsidRPr="00C524BD" w:rsidRDefault="00523C3E" w:rsidP="00523C3E">
      <w:pPr>
        <w:adjustRightInd/>
        <w:spacing w:line="350" w:lineRule="exact"/>
      </w:pPr>
    </w:p>
    <w:p w14:paraId="1309B788" w14:textId="77777777" w:rsidR="0084773A" w:rsidRDefault="0084773A" w:rsidP="0084773A">
      <w:pPr>
        <w:adjustRightInd/>
        <w:spacing w:line="350" w:lineRule="exact"/>
      </w:pPr>
    </w:p>
    <w:p w14:paraId="76D28AB5" w14:textId="77777777" w:rsidR="0084773A" w:rsidRDefault="0084773A" w:rsidP="0084773A">
      <w:pPr>
        <w:adjustRightInd/>
        <w:spacing w:line="350" w:lineRule="exact"/>
      </w:pPr>
    </w:p>
    <w:p w14:paraId="42DD452E" w14:textId="77777777" w:rsidR="00E04879" w:rsidRDefault="00E04879" w:rsidP="0084773A">
      <w:pPr>
        <w:adjustRightInd/>
        <w:spacing w:line="350" w:lineRule="exact"/>
      </w:pPr>
    </w:p>
    <w:p w14:paraId="3337480A" w14:textId="77777777" w:rsidR="00E04879" w:rsidRDefault="00E04879" w:rsidP="0084773A">
      <w:pPr>
        <w:adjustRightInd/>
        <w:spacing w:line="350" w:lineRule="exact"/>
      </w:pPr>
    </w:p>
    <w:p w14:paraId="4B5ABBD3" w14:textId="77777777" w:rsidR="00E04879" w:rsidRDefault="00E04879" w:rsidP="0084773A">
      <w:pPr>
        <w:adjustRightInd/>
        <w:spacing w:line="350" w:lineRule="exact"/>
      </w:pPr>
    </w:p>
    <w:p w14:paraId="3E9FA73D" w14:textId="77777777" w:rsidR="00E04879" w:rsidRDefault="00E04879" w:rsidP="0084773A">
      <w:pPr>
        <w:adjustRightInd/>
        <w:spacing w:line="350" w:lineRule="exact"/>
      </w:pPr>
    </w:p>
    <w:p w14:paraId="6DEE0603" w14:textId="77777777" w:rsidR="00182B82" w:rsidRDefault="00182B82" w:rsidP="0084773A">
      <w:pPr>
        <w:adjustRightInd/>
        <w:spacing w:line="350" w:lineRule="exact"/>
      </w:pPr>
    </w:p>
    <w:p w14:paraId="6EFC52FE" w14:textId="77777777" w:rsidR="00182B82" w:rsidRDefault="00182B82" w:rsidP="0084773A">
      <w:pPr>
        <w:adjustRightInd/>
        <w:spacing w:line="350" w:lineRule="exact"/>
      </w:pPr>
    </w:p>
    <w:p w14:paraId="7469DCE4" w14:textId="77777777" w:rsidR="0084773A" w:rsidRPr="00C524BD" w:rsidRDefault="0084773A" w:rsidP="0084773A">
      <w:pPr>
        <w:adjustRightInd/>
        <w:spacing w:line="518" w:lineRule="exact"/>
        <w:jc w:val="center"/>
        <w:rPr>
          <w:rFonts w:ascii="HGP明朝B" w:eastAsia="HGP明朝B" w:cs="Times New Roman"/>
          <w:spacing w:val="20"/>
        </w:rPr>
      </w:pPr>
      <w:r w:rsidRPr="00C524BD">
        <w:rPr>
          <w:rFonts w:ascii="HGP明朝B" w:eastAsia="HGP明朝B" w:cs="ＭＳ ゴシック" w:hint="eastAsia"/>
          <w:spacing w:val="6"/>
          <w:sz w:val="28"/>
          <w:szCs w:val="28"/>
        </w:rPr>
        <w:lastRenderedPageBreak/>
        <w:t>柏崎市立北鯖石小学校ＰＴＡ役員選考に関する内規</w:t>
      </w:r>
    </w:p>
    <w:p w14:paraId="2D4D68F7" w14:textId="77777777" w:rsidR="0084773A" w:rsidRPr="009355F2" w:rsidRDefault="0084773A" w:rsidP="0084773A">
      <w:pPr>
        <w:adjustRightInd/>
        <w:spacing w:line="518" w:lineRule="exact"/>
        <w:jc w:val="left"/>
        <w:rPr>
          <w:rFonts w:ascii="ＭＳ 明朝" w:hAnsi="ＭＳ 明朝" w:cs="Times New Roman"/>
          <w:spacing w:val="20"/>
          <w:sz w:val="24"/>
          <w:szCs w:val="24"/>
        </w:rPr>
      </w:pPr>
      <w:r w:rsidRPr="009355F2">
        <w:rPr>
          <w:rFonts w:ascii="ＭＳ 明朝" w:hAnsi="ＭＳ 明朝" w:cs="Times New Roman" w:hint="eastAsia"/>
          <w:spacing w:val="20"/>
          <w:sz w:val="24"/>
          <w:szCs w:val="24"/>
        </w:rPr>
        <w:t>１　この内規は、本会の役員の選出について定めたものとする。</w:t>
      </w:r>
    </w:p>
    <w:p w14:paraId="0DC0A1E7" w14:textId="77777777" w:rsidR="0084773A" w:rsidRPr="009355F2" w:rsidRDefault="0084773A" w:rsidP="0084773A">
      <w:pPr>
        <w:adjustRightInd/>
        <w:spacing w:line="518" w:lineRule="exact"/>
        <w:jc w:val="left"/>
        <w:rPr>
          <w:rFonts w:ascii="ＭＳ 明朝" w:hAnsi="ＭＳ 明朝" w:cs="Times New Roman"/>
          <w:spacing w:val="20"/>
          <w:sz w:val="24"/>
          <w:szCs w:val="24"/>
        </w:rPr>
      </w:pPr>
      <w:r w:rsidRPr="009355F2">
        <w:rPr>
          <w:rFonts w:ascii="ＭＳ 明朝" w:hAnsi="ＭＳ 明朝" w:cs="Times New Roman" w:hint="eastAsia"/>
          <w:spacing w:val="20"/>
          <w:sz w:val="24"/>
          <w:szCs w:val="24"/>
        </w:rPr>
        <w:t xml:space="preserve">２　</w:t>
      </w:r>
      <w:r w:rsidRPr="00E2343C">
        <w:rPr>
          <w:rFonts w:ascii="ＭＳ 明朝" w:hAnsi="ＭＳ 明朝" w:cs="Times New Roman" w:hint="eastAsia"/>
          <w:spacing w:val="20"/>
          <w:sz w:val="24"/>
          <w:szCs w:val="24"/>
          <w:u w:val="single"/>
        </w:rPr>
        <w:t>役員の選出にあたっては、以下に示す割振りによって行う。</w:t>
      </w:r>
    </w:p>
    <w:tbl>
      <w:tblPr>
        <w:tblStyle w:val="aa"/>
        <w:tblpPr w:leftFromText="142" w:rightFromText="142" w:vertAnchor="text" w:horzAnchor="margin" w:tblpY="211"/>
        <w:tblW w:w="10140" w:type="dxa"/>
        <w:tblLook w:val="04A0" w:firstRow="1" w:lastRow="0" w:firstColumn="1" w:lastColumn="0" w:noHBand="0" w:noVBand="1"/>
      </w:tblPr>
      <w:tblGrid>
        <w:gridCol w:w="1326"/>
        <w:gridCol w:w="1071"/>
        <w:gridCol w:w="1131"/>
        <w:gridCol w:w="862"/>
        <w:gridCol w:w="1311"/>
        <w:gridCol w:w="1382"/>
        <w:gridCol w:w="1417"/>
        <w:gridCol w:w="1640"/>
      </w:tblGrid>
      <w:tr w:rsidR="0084773A" w:rsidRPr="00624C6E" w14:paraId="33E01927" w14:textId="77777777" w:rsidTr="00317BF2">
        <w:trPr>
          <w:trHeight w:val="375"/>
        </w:trPr>
        <w:tc>
          <w:tcPr>
            <w:tcW w:w="1326" w:type="dxa"/>
            <w:noWrap/>
            <w:hideMark/>
          </w:tcPr>
          <w:p w14:paraId="320FCA0D"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071" w:type="dxa"/>
            <w:vMerge w:val="restart"/>
            <w:noWrap/>
            <w:hideMark/>
          </w:tcPr>
          <w:p w14:paraId="22C711DE"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会　長</w:t>
            </w:r>
          </w:p>
        </w:tc>
        <w:tc>
          <w:tcPr>
            <w:tcW w:w="1131" w:type="dxa"/>
            <w:vMerge w:val="restart"/>
            <w:noWrap/>
            <w:hideMark/>
          </w:tcPr>
          <w:p w14:paraId="4A052D84"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副会長</w:t>
            </w:r>
          </w:p>
        </w:tc>
        <w:tc>
          <w:tcPr>
            <w:tcW w:w="862" w:type="dxa"/>
            <w:vMerge w:val="restart"/>
            <w:noWrap/>
            <w:hideMark/>
          </w:tcPr>
          <w:p w14:paraId="43AFFFD0"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幹事</w:t>
            </w:r>
          </w:p>
        </w:tc>
        <w:tc>
          <w:tcPr>
            <w:tcW w:w="1311" w:type="dxa"/>
            <w:vMerge w:val="restart"/>
            <w:noWrap/>
            <w:hideMark/>
          </w:tcPr>
          <w:p w14:paraId="51F5A6C1"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会計監査</w:t>
            </w:r>
          </w:p>
        </w:tc>
        <w:tc>
          <w:tcPr>
            <w:tcW w:w="2799" w:type="dxa"/>
            <w:gridSpan w:val="2"/>
            <w:noWrap/>
            <w:hideMark/>
          </w:tcPr>
          <w:p w14:paraId="580B0BEF" w14:textId="4EF9A761" w:rsidR="0084773A" w:rsidRPr="00624C6E" w:rsidRDefault="000D65F7"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rPr>
              <mc:AlternateContent>
                <mc:Choice Requires="wps">
                  <w:drawing>
                    <wp:anchor distT="0" distB="0" distL="114300" distR="114300" simplePos="0" relativeHeight="251665408" behindDoc="0" locked="0" layoutInCell="1" allowOverlap="1" wp14:anchorId="5A971B30" wp14:editId="04CED0E2">
                      <wp:simplePos x="0" y="0"/>
                      <wp:positionH relativeFrom="column">
                        <wp:posOffset>820420</wp:posOffset>
                      </wp:positionH>
                      <wp:positionV relativeFrom="paragraph">
                        <wp:posOffset>226060</wp:posOffset>
                      </wp:positionV>
                      <wp:extent cx="257175" cy="0"/>
                      <wp:effectExtent l="0" t="0" r="0" b="0"/>
                      <wp:wrapNone/>
                      <wp:docPr id="1484659904" name="直線コネクタ 7"/>
                      <wp:cNvGraphicFramePr/>
                      <a:graphic xmlns:a="http://schemas.openxmlformats.org/drawingml/2006/main">
                        <a:graphicData uri="http://schemas.microsoft.com/office/word/2010/wordprocessingShape">
                          <wps:wsp>
                            <wps:cNvCnPr/>
                            <wps:spPr>
                              <a:xfrm>
                                <a:off x="0" y="0"/>
                                <a:ext cx="25717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B2DA577" id="直線コネクタ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6pt,17.8pt" to="84.8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" strokecolor="#e97132 [3205]" strokeweight="1.5pt">
                      <v:stroke joinstyle="miter"/>
                    </v:line>
                  </w:pict>
                </mc:Fallback>
              </mc:AlternateContent>
            </w:r>
            <w:r w:rsidR="0084773A" w:rsidRPr="00624C6E">
              <w:rPr>
                <w:rFonts w:ascii="ＭＳ 明朝" w:hAnsi="ＭＳ 明朝" w:cs="Times New Roman" w:hint="eastAsia"/>
                <w:spacing w:val="20"/>
              </w:rPr>
              <w:t>学年委員（３名）</w:t>
            </w:r>
          </w:p>
        </w:tc>
        <w:tc>
          <w:tcPr>
            <w:tcW w:w="1640" w:type="dxa"/>
            <w:noWrap/>
            <w:hideMark/>
          </w:tcPr>
          <w:p w14:paraId="3AD5B727"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地区委員</w:t>
            </w:r>
          </w:p>
        </w:tc>
      </w:tr>
      <w:tr w:rsidR="0084773A" w:rsidRPr="00624C6E" w14:paraId="215FB48B" w14:textId="77777777" w:rsidTr="00317BF2">
        <w:trPr>
          <w:trHeight w:val="874"/>
        </w:trPr>
        <w:tc>
          <w:tcPr>
            <w:tcW w:w="1326" w:type="dxa"/>
            <w:noWrap/>
            <w:hideMark/>
          </w:tcPr>
          <w:p w14:paraId="3731B9AC"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071" w:type="dxa"/>
            <w:vMerge/>
            <w:hideMark/>
          </w:tcPr>
          <w:p w14:paraId="09ACC06C" w14:textId="77777777" w:rsidR="0084773A" w:rsidRPr="00624C6E" w:rsidRDefault="0084773A" w:rsidP="00317BF2">
            <w:pPr>
              <w:adjustRightInd/>
              <w:spacing w:line="518" w:lineRule="exact"/>
              <w:jc w:val="left"/>
              <w:rPr>
                <w:rFonts w:ascii="ＭＳ 明朝" w:hAnsi="ＭＳ 明朝" w:cs="Times New Roman"/>
                <w:spacing w:val="20"/>
              </w:rPr>
            </w:pPr>
          </w:p>
        </w:tc>
        <w:tc>
          <w:tcPr>
            <w:tcW w:w="1131" w:type="dxa"/>
            <w:vMerge/>
            <w:hideMark/>
          </w:tcPr>
          <w:p w14:paraId="435EA6E8" w14:textId="77777777" w:rsidR="0084773A" w:rsidRPr="00624C6E" w:rsidRDefault="0084773A" w:rsidP="00317BF2">
            <w:pPr>
              <w:adjustRightInd/>
              <w:spacing w:line="518" w:lineRule="exact"/>
              <w:jc w:val="left"/>
              <w:rPr>
                <w:rFonts w:ascii="ＭＳ 明朝" w:hAnsi="ＭＳ 明朝" w:cs="Times New Roman"/>
                <w:spacing w:val="20"/>
              </w:rPr>
            </w:pPr>
          </w:p>
        </w:tc>
        <w:tc>
          <w:tcPr>
            <w:tcW w:w="862" w:type="dxa"/>
            <w:vMerge/>
            <w:hideMark/>
          </w:tcPr>
          <w:p w14:paraId="2135EA8D" w14:textId="77777777" w:rsidR="0084773A" w:rsidRPr="00624C6E" w:rsidRDefault="0084773A" w:rsidP="00317BF2">
            <w:pPr>
              <w:adjustRightInd/>
              <w:spacing w:line="518" w:lineRule="exact"/>
              <w:jc w:val="left"/>
              <w:rPr>
                <w:rFonts w:ascii="ＭＳ 明朝" w:hAnsi="ＭＳ 明朝" w:cs="Times New Roman"/>
                <w:spacing w:val="20"/>
              </w:rPr>
            </w:pPr>
          </w:p>
        </w:tc>
        <w:tc>
          <w:tcPr>
            <w:tcW w:w="1311" w:type="dxa"/>
            <w:vMerge/>
            <w:hideMark/>
          </w:tcPr>
          <w:p w14:paraId="2C73D5A7" w14:textId="77777777" w:rsidR="0084773A" w:rsidRPr="00624C6E" w:rsidRDefault="0084773A" w:rsidP="00317BF2">
            <w:pPr>
              <w:adjustRightInd/>
              <w:spacing w:line="518" w:lineRule="exact"/>
              <w:jc w:val="left"/>
              <w:rPr>
                <w:rFonts w:ascii="ＭＳ 明朝" w:hAnsi="ＭＳ 明朝" w:cs="Times New Roman"/>
                <w:spacing w:val="20"/>
              </w:rPr>
            </w:pPr>
          </w:p>
        </w:tc>
        <w:tc>
          <w:tcPr>
            <w:tcW w:w="1382" w:type="dxa"/>
            <w:noWrap/>
            <w:hideMark/>
          </w:tcPr>
          <w:p w14:paraId="72D82482" w14:textId="6E674C30" w:rsidR="0084773A" w:rsidRPr="00624C6E" w:rsidRDefault="000D65F7"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lang w:val="ja-JP"/>
              </w:rPr>
              <mc:AlternateContent>
                <mc:Choice Requires="wps">
                  <w:drawing>
                    <wp:anchor distT="0" distB="0" distL="114300" distR="114300" simplePos="0" relativeHeight="251686912" behindDoc="0" locked="0" layoutInCell="1" allowOverlap="1" wp14:anchorId="0BE2C540" wp14:editId="147172F6">
                      <wp:simplePos x="0" y="0"/>
                      <wp:positionH relativeFrom="column">
                        <wp:posOffset>58421</wp:posOffset>
                      </wp:positionH>
                      <wp:positionV relativeFrom="paragraph">
                        <wp:posOffset>405130</wp:posOffset>
                      </wp:positionV>
                      <wp:extent cx="971550" cy="361950"/>
                      <wp:effectExtent l="0" t="0" r="19050" b="19050"/>
                      <wp:wrapNone/>
                      <wp:docPr id="1132075167" name="テキスト ボックス 11"/>
                      <wp:cNvGraphicFramePr/>
                      <a:graphic xmlns:a="http://schemas.openxmlformats.org/drawingml/2006/main">
                        <a:graphicData uri="http://schemas.microsoft.com/office/word/2010/wordprocessingShape">
                          <wps:wsp>
                            <wps:cNvSpPr txBox="1"/>
                            <wps:spPr>
                              <a:xfrm>
                                <a:off x="0" y="0"/>
                                <a:ext cx="971550" cy="361950"/>
                              </a:xfrm>
                              <a:prstGeom prst="rect">
                                <a:avLst/>
                              </a:prstGeom>
                              <a:solidFill>
                                <a:schemeClr val="lt1"/>
                              </a:solidFill>
                              <a:ln w="6350">
                                <a:solidFill>
                                  <a:prstClr val="black"/>
                                </a:solidFill>
                              </a:ln>
                            </wps:spPr>
                            <wps:txbx>
                              <w:txbxContent>
                                <w:p w14:paraId="7F4AA2C1" w14:textId="0EDCB15A" w:rsidR="000D65F7" w:rsidRPr="000D65F7" w:rsidRDefault="000D65F7">
                                  <w:pPr>
                                    <w:rPr>
                                      <w:rFonts w:ascii="FGP丸ｺﾞｼｯｸ体Ca-U" w:eastAsia="FGP丸ｺﾞｼｯｸ体Ca-U" w:hint="eastAsia"/>
                                      <w:color w:val="EE0000"/>
                                      <w:sz w:val="24"/>
                                      <w:szCs w:val="24"/>
                                    </w:rPr>
                                  </w:pPr>
                                  <w:r w:rsidRPr="000D65F7">
                                    <w:rPr>
                                      <w:rFonts w:ascii="FGP丸ｺﾞｼｯｸ体Ca-U" w:eastAsia="FGP丸ｺﾞｼｯｸ体Ca-U" w:hint="eastAsia"/>
                                      <w:color w:val="EE0000"/>
                                      <w:sz w:val="24"/>
                                      <w:szCs w:val="24"/>
                                    </w:rPr>
                                    <w:t>各学年２名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2C540" id="_x0000_t202" coordsize="21600,21600" o:spt="202" path="m,l,21600r21600,l21600,xe">
                      <v:stroke joinstyle="miter"/>
                      <v:path gradientshapeok="t" o:connecttype="rect"/>
                    </v:shapetype>
                    <v:shape id="テキスト ボックス 11" o:spid="_x0000_s1026" type="#_x0000_t202" style="position:absolute;margin-left:4.6pt;margin-top:31.9pt;width:76.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" fillcolor="white [3201]" strokeweight=".5pt">
                      <v:textbox>
                        <w:txbxContent>
                          <w:p w14:paraId="7F4AA2C1" w14:textId="0EDCB15A" w:rsidR="000D65F7" w:rsidRPr="000D65F7" w:rsidRDefault="000D65F7">
                            <w:pPr>
                              <w:rPr>
                                <w:rFonts w:ascii="FGP丸ｺﾞｼｯｸ体Ca-U" w:eastAsia="FGP丸ｺﾞｼｯｸ体Ca-U" w:hint="eastAsia"/>
                                <w:color w:val="EE0000"/>
                                <w:sz w:val="24"/>
                                <w:szCs w:val="24"/>
                              </w:rPr>
                            </w:pPr>
                            <w:r w:rsidRPr="000D65F7">
                              <w:rPr>
                                <w:rFonts w:ascii="FGP丸ｺﾞｼｯｸ体Ca-U" w:eastAsia="FGP丸ｺﾞｼｯｸ体Ca-U" w:hint="eastAsia"/>
                                <w:color w:val="EE0000"/>
                                <w:sz w:val="24"/>
                                <w:szCs w:val="24"/>
                              </w:rPr>
                              <w:t>各学年２名</w:t>
                            </w:r>
                          </w:p>
                        </w:txbxContent>
                      </v:textbox>
                    </v:shape>
                  </w:pict>
                </mc:Fallback>
              </mc:AlternateContent>
            </w:r>
            <w:r>
              <w:rPr>
                <w:rFonts w:ascii="ＭＳ 明朝" w:hAnsi="ＭＳ 明朝" w:cs="Times New Roman" w:hint="eastAsia"/>
                <w:noProof/>
                <w:spacing w:val="20"/>
                <w:lang w:val="ja-JP"/>
              </w:rPr>
              <mc:AlternateContent>
                <mc:Choice Requires="wps">
                  <w:drawing>
                    <wp:anchor distT="0" distB="0" distL="114300" distR="114300" simplePos="0" relativeHeight="251666432" behindDoc="0" locked="0" layoutInCell="1" allowOverlap="1" wp14:anchorId="36F9351A" wp14:editId="4948CAD5">
                      <wp:simplePos x="0" y="0"/>
                      <wp:positionH relativeFrom="column">
                        <wp:posOffset>39370</wp:posOffset>
                      </wp:positionH>
                      <wp:positionV relativeFrom="paragraph">
                        <wp:posOffset>195580</wp:posOffset>
                      </wp:positionV>
                      <wp:extent cx="1543050" cy="28575"/>
                      <wp:effectExtent l="0" t="0" r="19050" b="28575"/>
                      <wp:wrapNone/>
                      <wp:docPr id="715582872" name="直線コネクタ 8"/>
                      <wp:cNvGraphicFramePr/>
                      <a:graphic xmlns:a="http://schemas.openxmlformats.org/drawingml/2006/main">
                        <a:graphicData uri="http://schemas.microsoft.com/office/word/2010/wordprocessingShape">
                          <wps:wsp>
                            <wps:cNvCnPr/>
                            <wps:spPr>
                              <a:xfrm>
                                <a:off x="0" y="0"/>
                                <a:ext cx="1543050" cy="28575"/>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EB4FA55" id="直線コネクタ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pt,15.4pt" to="124.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" strokecolor="#e97132 [3205]" strokeweight=".5pt">
                      <v:stroke joinstyle="miter"/>
                    </v:line>
                  </w:pict>
                </mc:Fallback>
              </mc:AlternateContent>
            </w:r>
            <w:r w:rsidR="0084773A" w:rsidRPr="00624C6E">
              <w:rPr>
                <w:rFonts w:ascii="ＭＳ 明朝" w:hAnsi="ＭＳ 明朝" w:cs="Times New Roman" w:hint="eastAsia"/>
                <w:spacing w:val="20"/>
              </w:rPr>
              <w:t>広報部</w:t>
            </w:r>
          </w:p>
        </w:tc>
        <w:tc>
          <w:tcPr>
            <w:tcW w:w="1417" w:type="dxa"/>
            <w:noWrap/>
            <w:hideMark/>
          </w:tcPr>
          <w:p w14:paraId="68FD7BF2" w14:textId="4186F326" w:rsidR="0084773A" w:rsidRPr="000A38C8" w:rsidRDefault="000D65F7" w:rsidP="00317BF2">
            <w:pPr>
              <w:adjustRightInd/>
              <w:spacing w:line="518" w:lineRule="exact"/>
              <w:jc w:val="left"/>
              <w:rPr>
                <w:rFonts w:ascii="ＭＳ 明朝" w:hAnsi="ＭＳ 明朝" w:cs="Times New Roman"/>
                <w:spacing w:val="20"/>
                <w:sz w:val="18"/>
                <w:szCs w:val="18"/>
              </w:rPr>
            </w:pPr>
            <w:r>
              <w:rPr>
                <w:rFonts w:ascii="ＭＳ 明朝" w:hAnsi="ＭＳ 明朝" w:cs="Times New Roman" w:hint="eastAsia"/>
                <w:noProof/>
                <w:spacing w:val="20"/>
                <w:sz w:val="18"/>
                <w:szCs w:val="18"/>
              </w:rPr>
              <mc:AlternateContent>
                <mc:Choice Requires="wps">
                  <w:drawing>
                    <wp:anchor distT="0" distB="0" distL="114300" distR="114300" simplePos="0" relativeHeight="251667456" behindDoc="0" locked="0" layoutInCell="1" allowOverlap="1" wp14:anchorId="712AE23A" wp14:editId="26ADC34D">
                      <wp:simplePos x="0" y="0"/>
                      <wp:positionH relativeFrom="column">
                        <wp:posOffset>-47625</wp:posOffset>
                      </wp:positionH>
                      <wp:positionV relativeFrom="paragraph">
                        <wp:posOffset>548004</wp:posOffset>
                      </wp:positionV>
                      <wp:extent cx="733425" cy="9525"/>
                      <wp:effectExtent l="0" t="0" r="28575" b="28575"/>
                      <wp:wrapNone/>
                      <wp:docPr id="653590097" name="直線コネクタ 9"/>
                      <wp:cNvGraphicFramePr/>
                      <a:graphic xmlns:a="http://schemas.openxmlformats.org/drawingml/2006/main">
                        <a:graphicData uri="http://schemas.microsoft.com/office/word/2010/wordprocessingShape">
                          <wps:wsp>
                            <wps:cNvCnPr/>
                            <wps:spPr>
                              <a:xfrm>
                                <a:off x="0" y="0"/>
                                <a:ext cx="733425" cy="9525"/>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BB635" id="直線コネクタ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3.15pt" to="5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" strokecolor="#e97132 [3205]" strokeweight="1pt">
                      <v:stroke joinstyle="miter"/>
                    </v:line>
                  </w:pict>
                </mc:Fallback>
              </mc:AlternateContent>
            </w:r>
            <w:r w:rsidR="0084773A" w:rsidRPr="000A38C8">
              <w:rPr>
                <w:rFonts w:ascii="ＭＳ 明朝" w:hAnsi="ＭＳ 明朝" w:cs="Times New Roman" w:hint="eastAsia"/>
                <w:spacing w:val="20"/>
                <w:sz w:val="18"/>
                <w:szCs w:val="18"/>
              </w:rPr>
              <w:t>事業・組織活性化部</w:t>
            </w:r>
          </w:p>
        </w:tc>
        <w:tc>
          <w:tcPr>
            <w:tcW w:w="1640" w:type="dxa"/>
            <w:noWrap/>
            <w:hideMark/>
          </w:tcPr>
          <w:p w14:paraId="5F88E255"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地区部</w:t>
            </w:r>
          </w:p>
        </w:tc>
      </w:tr>
      <w:tr w:rsidR="0084773A" w:rsidRPr="00624C6E" w14:paraId="21757921" w14:textId="77777777" w:rsidTr="00317BF2">
        <w:trPr>
          <w:trHeight w:val="925"/>
        </w:trPr>
        <w:tc>
          <w:tcPr>
            <w:tcW w:w="1326" w:type="dxa"/>
            <w:noWrap/>
            <w:hideMark/>
          </w:tcPr>
          <w:p w14:paraId="6F9DEDEB"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６年</w:t>
            </w:r>
          </w:p>
        </w:tc>
        <w:tc>
          <w:tcPr>
            <w:tcW w:w="1071" w:type="dxa"/>
            <w:noWrap/>
            <w:hideMark/>
          </w:tcPr>
          <w:p w14:paraId="18BD3DC5"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noProof/>
                <w:spacing w:val="20"/>
              </w:rPr>
              <mc:AlternateContent>
                <mc:Choice Requires="wps">
                  <w:drawing>
                    <wp:anchor distT="0" distB="0" distL="114300" distR="114300" simplePos="0" relativeHeight="251659264" behindDoc="0" locked="0" layoutInCell="1" allowOverlap="1" wp14:anchorId="3A640093" wp14:editId="2976E49D">
                      <wp:simplePos x="0" y="0"/>
                      <wp:positionH relativeFrom="column">
                        <wp:posOffset>-24130</wp:posOffset>
                      </wp:positionH>
                      <wp:positionV relativeFrom="paragraph">
                        <wp:posOffset>40640</wp:posOffset>
                      </wp:positionV>
                      <wp:extent cx="600075" cy="3600450"/>
                      <wp:effectExtent l="0" t="0" r="9525" b="0"/>
                      <wp:wrapNone/>
                      <wp:docPr id="9" name="テキスト ボックス 4">
                        <a:extLst xmlns:a="http://schemas.openxmlformats.org/drawingml/2006/main">
                          <a:ext uri="{FF2B5EF4-FFF2-40B4-BE49-F238E27FC236}">
                            <a16:creationId xmlns:a16="http://schemas.microsoft.com/office/drawing/2014/main" id="{F4022B9E-11B5-28B4-46E4-26A2A1A83ADA}"/>
                          </a:ext>
                        </a:extLst>
                      </wp:docPr>
                      <wp:cNvGraphicFramePr/>
                      <a:graphic xmlns:a="http://schemas.openxmlformats.org/drawingml/2006/main">
                        <a:graphicData uri="http://schemas.microsoft.com/office/word/2010/wordprocessingShape">
                          <wps:wsp>
                            <wps:cNvSpPr txBox="1"/>
                            <wps:spPr>
                              <a:xfrm>
                                <a:off x="0" y="0"/>
                                <a:ext cx="600075" cy="36004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E2BA590" w14:textId="77777777" w:rsidR="0084773A" w:rsidRPr="000A38C8" w:rsidRDefault="0084773A" w:rsidP="0084773A">
                                  <w:pPr>
                                    <w:ind w:firstLineChars="300" w:firstLine="720"/>
                                    <w:rPr>
                                      <w:rFonts w:asciiTheme="minorHAnsi" w:eastAsiaTheme="minorEastAsia" w:hAnsi="ＭＳ 明朝" w:cstheme="minorBidi"/>
                                      <w:color w:val="000000" w:themeColor="dark1"/>
                                      <w:sz w:val="24"/>
                                      <w:szCs w:val="24"/>
                                    </w:rPr>
                                  </w:pPr>
                                  <w:r w:rsidRPr="000A38C8">
                                    <w:rPr>
                                      <w:rFonts w:asciiTheme="minorHAnsi" w:eastAsiaTheme="minorEastAsia" w:hAnsi="ＭＳ 明朝" w:cstheme="minorBidi" w:hint="eastAsia"/>
                                      <w:color w:val="000000" w:themeColor="dark1"/>
                                      <w:sz w:val="24"/>
                                      <w:szCs w:val="24"/>
                                    </w:rPr>
                                    <w:t>役員選考委員会で選出し、総会で承認する</w:t>
                                  </w:r>
                                </w:p>
                              </w:txbxContent>
                            </wps:txbx>
                            <wps:bodyPr vertOverflow="clip" horzOverflow="clip" vert="wordArtVertRtl"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3A640093" id="_x0000_t202" coordsize="21600,21600" o:spt="202" path="m,l,21600r21600,l21600,xe">
                      <v:stroke joinstyle="miter"/>
                      <v:path gradientshapeok="t" o:connecttype="rect"/>
                    </v:shapetype>
                    <v:shape id="テキスト ボックス 4" o:spid="_x0000_s1026" type="#_x0000_t202" style="position:absolute;margin-left:-1.9pt;margin-top:3.2pt;width:47.2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" fillcolor="white [3201]" stroked="f">
                      <v:textbox style="layout-flow:vertical;mso-layout-flow-alt:top-to-bottom">
                        <w:txbxContent>
                          <w:p w14:paraId="4E2BA590" w14:textId="77777777" w:rsidR="0084773A" w:rsidRPr="000A38C8" w:rsidRDefault="0084773A" w:rsidP="0084773A">
                            <w:pPr>
                              <w:ind w:firstLineChars="300" w:firstLine="720"/>
                              <w:rPr>
                                <w:rFonts w:asciiTheme="minorHAnsi" w:eastAsiaTheme="minorEastAsia" w:hAnsi="ＭＳ 明朝" w:cstheme="minorBidi"/>
                                <w:color w:val="000000" w:themeColor="dark1"/>
                                <w:sz w:val="24"/>
                                <w:szCs w:val="24"/>
                              </w:rPr>
                            </w:pPr>
                            <w:r w:rsidRPr="000A38C8">
                              <w:rPr>
                                <w:rFonts w:asciiTheme="minorHAnsi" w:eastAsiaTheme="minorEastAsia" w:hAnsi="ＭＳ 明朝" w:cstheme="minorBidi" w:hint="eastAsia"/>
                                <w:color w:val="000000" w:themeColor="dark1"/>
                                <w:sz w:val="24"/>
                                <w:szCs w:val="24"/>
                              </w:rPr>
                              <w:t>役員選考委員会で選出し、総会で承認する</w:t>
                            </w:r>
                          </w:p>
                        </w:txbxContent>
                      </v:textbox>
                    </v:shape>
                  </w:pict>
                </mc:Fallback>
              </mc:AlternateContent>
            </w:r>
          </w:p>
          <w:p w14:paraId="2EF76989" w14:textId="77777777" w:rsidR="0084773A" w:rsidRPr="00624C6E" w:rsidRDefault="0084773A" w:rsidP="00317BF2">
            <w:pPr>
              <w:adjustRightInd/>
              <w:spacing w:line="518" w:lineRule="exact"/>
              <w:jc w:val="left"/>
              <w:rPr>
                <w:rFonts w:ascii="ＭＳ 明朝" w:hAnsi="ＭＳ 明朝" w:cs="Times New Roman"/>
                <w:spacing w:val="20"/>
              </w:rPr>
            </w:pPr>
          </w:p>
        </w:tc>
        <w:tc>
          <w:tcPr>
            <w:tcW w:w="1131" w:type="dxa"/>
            <w:noWrap/>
            <w:hideMark/>
          </w:tcPr>
          <w:p w14:paraId="649884BC"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１名</w:t>
            </w:r>
          </w:p>
        </w:tc>
        <w:tc>
          <w:tcPr>
            <w:tcW w:w="862" w:type="dxa"/>
            <w:noWrap/>
            <w:hideMark/>
          </w:tcPr>
          <w:p w14:paraId="4A290394"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p w14:paraId="227B1218"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311" w:type="dxa"/>
            <w:noWrap/>
            <w:hideMark/>
          </w:tcPr>
          <w:p w14:paraId="6671E793"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382" w:type="dxa"/>
            <w:hideMark/>
          </w:tcPr>
          <w:p w14:paraId="3ACDEFD5" w14:textId="155598BD" w:rsidR="0084773A" w:rsidRPr="00624C6E" w:rsidRDefault="000D65F7"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lang w:val="ja-JP"/>
              </w:rPr>
              <mc:AlternateContent>
                <mc:Choice Requires="wps">
                  <w:drawing>
                    <wp:anchor distT="0" distB="0" distL="114300" distR="114300" simplePos="0" relativeHeight="251669504" behindDoc="0" locked="0" layoutInCell="1" allowOverlap="1" wp14:anchorId="359085F8" wp14:editId="29D2CE0A">
                      <wp:simplePos x="0" y="0"/>
                      <wp:positionH relativeFrom="column">
                        <wp:posOffset>20320</wp:posOffset>
                      </wp:positionH>
                      <wp:positionV relativeFrom="paragraph">
                        <wp:posOffset>217171</wp:posOffset>
                      </wp:positionV>
                      <wp:extent cx="1543050" cy="19050"/>
                      <wp:effectExtent l="0" t="0" r="19050" b="19050"/>
                      <wp:wrapNone/>
                      <wp:docPr id="1937544784" name="直線コネクタ 8"/>
                      <wp:cNvGraphicFramePr/>
                      <a:graphic xmlns:a="http://schemas.openxmlformats.org/drawingml/2006/main">
                        <a:graphicData uri="http://schemas.microsoft.com/office/word/2010/wordprocessingShape">
                          <wps:wsp>
                            <wps:cNvCnPr/>
                            <wps:spPr>
                              <a:xfrm flipV="1">
                                <a:off x="0" y="0"/>
                                <a:ext cx="1543050" cy="19050"/>
                              </a:xfrm>
                              <a:prstGeom prst="line">
                                <a:avLst/>
                              </a:prstGeom>
                              <a:noFill/>
                              <a:ln w="6350" cap="flat" cmpd="sng" algn="ctr">
                                <a:solidFill>
                                  <a:srgbClr val="E97132"/>
                                </a:solidFill>
                                <a:prstDash val="solid"/>
                                <a:miter lim="800000"/>
                              </a:ln>
                              <a:effectLst/>
                            </wps:spPr>
                            <wps:bodyPr/>
                          </wps:wsp>
                        </a:graphicData>
                      </a:graphic>
                      <wp14:sizeRelV relativeFrom="margin">
                        <wp14:pctHeight>0</wp14:pctHeight>
                      </wp14:sizeRelV>
                    </wp:anchor>
                  </w:drawing>
                </mc:Choice>
                <mc:Fallback>
                  <w:pict>
                    <v:line w14:anchorId="74B415E6" id="直線コネクタ 8"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17.1pt" to="123.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" strokecolor="#e97132" strokeweight=".5pt">
                      <v:stroke joinstyle="miter"/>
                    </v:line>
                  </w:pict>
                </mc:Fallback>
              </mc:AlternateContent>
            </w:r>
            <w:r w:rsidR="0084773A" w:rsidRPr="00624C6E">
              <w:rPr>
                <w:rFonts w:ascii="ＭＳ 明朝" w:hAnsi="ＭＳ 明朝" w:cs="Times New Roman" w:hint="eastAsia"/>
                <w:spacing w:val="20"/>
              </w:rPr>
              <w:t>◎部長</w:t>
            </w:r>
          </w:p>
        </w:tc>
        <w:tc>
          <w:tcPr>
            <w:tcW w:w="1417" w:type="dxa"/>
            <w:hideMark/>
          </w:tcPr>
          <w:p w14:paraId="09769AC5" w14:textId="44595BFB"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◎部長</w:t>
            </w:r>
            <w:r w:rsidRPr="00624C6E">
              <w:rPr>
                <w:rFonts w:ascii="ＭＳ 明朝" w:hAnsi="ＭＳ 明朝" w:cs="Times New Roman" w:hint="eastAsia"/>
                <w:spacing w:val="20"/>
              </w:rPr>
              <w:br/>
              <w:t>＋１名</w:t>
            </w:r>
          </w:p>
        </w:tc>
        <w:tc>
          <w:tcPr>
            <w:tcW w:w="1640" w:type="dxa"/>
            <w:vMerge w:val="restart"/>
            <w:hideMark/>
          </w:tcPr>
          <w:p w14:paraId="261C299F"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◎部長</w:t>
            </w:r>
            <w:r w:rsidRPr="00624C6E">
              <w:rPr>
                <w:rFonts w:ascii="ＭＳ 明朝" w:hAnsi="ＭＳ 明朝" w:cs="Times New Roman" w:hint="eastAsia"/>
                <w:spacing w:val="20"/>
              </w:rPr>
              <w:br/>
              <w:t>〇副部長</w:t>
            </w:r>
            <w:r w:rsidRPr="00624C6E">
              <w:rPr>
                <w:rFonts w:ascii="ＭＳ 明朝" w:hAnsi="ＭＳ 明朝" w:cs="Times New Roman" w:hint="eastAsia"/>
                <w:spacing w:val="20"/>
              </w:rPr>
              <w:br/>
              <w:t>※各地区</w:t>
            </w:r>
            <w:r w:rsidRPr="00624C6E">
              <w:rPr>
                <w:rFonts w:ascii="ＭＳ 明朝" w:hAnsi="ＭＳ 明朝" w:cs="Times New Roman" w:hint="eastAsia"/>
                <w:spacing w:val="20"/>
              </w:rPr>
              <w:br/>
              <w:t>２名ずつ</w:t>
            </w:r>
          </w:p>
        </w:tc>
      </w:tr>
      <w:tr w:rsidR="0084773A" w:rsidRPr="00624C6E" w14:paraId="7C35C4A9" w14:textId="77777777" w:rsidTr="00317BF2">
        <w:trPr>
          <w:trHeight w:val="772"/>
        </w:trPr>
        <w:tc>
          <w:tcPr>
            <w:tcW w:w="1326" w:type="dxa"/>
            <w:noWrap/>
            <w:hideMark/>
          </w:tcPr>
          <w:p w14:paraId="32B49B97"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５年</w:t>
            </w:r>
          </w:p>
        </w:tc>
        <w:tc>
          <w:tcPr>
            <w:tcW w:w="1071" w:type="dxa"/>
            <w:noWrap/>
            <w:hideMark/>
          </w:tcPr>
          <w:p w14:paraId="55C1B6F6"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131" w:type="dxa"/>
            <w:noWrap/>
            <w:hideMark/>
          </w:tcPr>
          <w:p w14:paraId="0394E3AC"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２名</w:t>
            </w:r>
          </w:p>
        </w:tc>
        <w:tc>
          <w:tcPr>
            <w:tcW w:w="862" w:type="dxa"/>
            <w:noWrap/>
            <w:hideMark/>
          </w:tcPr>
          <w:p w14:paraId="01EEEAF8"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311" w:type="dxa"/>
            <w:noWrap/>
            <w:hideMark/>
          </w:tcPr>
          <w:p w14:paraId="45B8E963"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382" w:type="dxa"/>
            <w:noWrap/>
            <w:hideMark/>
          </w:tcPr>
          <w:p w14:paraId="61DE44C5" w14:textId="0FD15345" w:rsidR="0084773A" w:rsidRPr="00624C6E" w:rsidRDefault="000D65F7"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lang w:val="ja-JP"/>
              </w:rPr>
              <mc:AlternateContent>
                <mc:Choice Requires="wps">
                  <w:drawing>
                    <wp:anchor distT="0" distB="0" distL="114300" distR="114300" simplePos="0" relativeHeight="251671552" behindDoc="0" locked="0" layoutInCell="1" allowOverlap="1" wp14:anchorId="3F17D88C" wp14:editId="608463D9">
                      <wp:simplePos x="0" y="0"/>
                      <wp:positionH relativeFrom="column">
                        <wp:posOffset>39370</wp:posOffset>
                      </wp:positionH>
                      <wp:positionV relativeFrom="paragraph">
                        <wp:posOffset>219710</wp:posOffset>
                      </wp:positionV>
                      <wp:extent cx="1323975" cy="0"/>
                      <wp:effectExtent l="0" t="0" r="0" b="0"/>
                      <wp:wrapNone/>
                      <wp:docPr id="1465167376" name="直線コネクタ 8"/>
                      <wp:cNvGraphicFramePr/>
                      <a:graphic xmlns:a="http://schemas.openxmlformats.org/drawingml/2006/main">
                        <a:graphicData uri="http://schemas.microsoft.com/office/word/2010/wordprocessingShape">
                          <wps:wsp>
                            <wps:cNvCnPr/>
                            <wps:spPr>
                              <a:xfrm flipV="1">
                                <a:off x="0" y="0"/>
                                <a:ext cx="1323975" cy="0"/>
                              </a:xfrm>
                              <a:prstGeom prst="line">
                                <a:avLst/>
                              </a:prstGeom>
                              <a:noFill/>
                              <a:ln w="63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4386E0" id="直線コネクタ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7.3pt" to="107.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" strokecolor="#e97132" strokeweight=".5pt">
                      <v:stroke joinstyle="miter"/>
                    </v:line>
                  </w:pict>
                </mc:Fallback>
              </mc:AlternateContent>
            </w:r>
            <w:r w:rsidR="0084773A" w:rsidRPr="00624C6E">
              <w:rPr>
                <w:rFonts w:ascii="ＭＳ 明朝" w:hAnsi="ＭＳ 明朝" w:cs="Times New Roman" w:hint="eastAsia"/>
                <w:spacing w:val="20"/>
              </w:rPr>
              <w:t>１名</w:t>
            </w:r>
          </w:p>
        </w:tc>
        <w:tc>
          <w:tcPr>
            <w:tcW w:w="1417" w:type="dxa"/>
            <w:noWrap/>
            <w:hideMark/>
          </w:tcPr>
          <w:p w14:paraId="27012730"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２名</w:t>
            </w:r>
          </w:p>
        </w:tc>
        <w:tc>
          <w:tcPr>
            <w:tcW w:w="1640" w:type="dxa"/>
            <w:vMerge/>
            <w:hideMark/>
          </w:tcPr>
          <w:p w14:paraId="72492C4F" w14:textId="77777777" w:rsidR="0084773A" w:rsidRPr="00624C6E" w:rsidRDefault="0084773A" w:rsidP="00317BF2">
            <w:pPr>
              <w:adjustRightInd/>
              <w:spacing w:line="518" w:lineRule="exact"/>
              <w:jc w:val="left"/>
              <w:rPr>
                <w:rFonts w:ascii="ＭＳ 明朝" w:hAnsi="ＭＳ 明朝" w:cs="Times New Roman"/>
                <w:spacing w:val="20"/>
              </w:rPr>
            </w:pPr>
          </w:p>
        </w:tc>
      </w:tr>
      <w:tr w:rsidR="0084773A" w:rsidRPr="00624C6E" w14:paraId="42B81F3B" w14:textId="77777777" w:rsidTr="00317BF2">
        <w:trPr>
          <w:trHeight w:val="840"/>
        </w:trPr>
        <w:tc>
          <w:tcPr>
            <w:tcW w:w="1326" w:type="dxa"/>
            <w:noWrap/>
            <w:hideMark/>
          </w:tcPr>
          <w:p w14:paraId="35C6923D"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４年</w:t>
            </w:r>
          </w:p>
        </w:tc>
        <w:tc>
          <w:tcPr>
            <w:tcW w:w="1071" w:type="dxa"/>
            <w:noWrap/>
            <w:hideMark/>
          </w:tcPr>
          <w:p w14:paraId="1DE4F7F8"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131" w:type="dxa"/>
            <w:noWrap/>
            <w:hideMark/>
          </w:tcPr>
          <w:p w14:paraId="74099558"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862" w:type="dxa"/>
            <w:hideMark/>
          </w:tcPr>
          <w:p w14:paraId="2EB35046"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１名</w:t>
            </w:r>
          </w:p>
        </w:tc>
        <w:tc>
          <w:tcPr>
            <w:tcW w:w="1311" w:type="dxa"/>
            <w:noWrap/>
            <w:hideMark/>
          </w:tcPr>
          <w:p w14:paraId="301B5849"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382" w:type="dxa"/>
            <w:noWrap/>
            <w:hideMark/>
          </w:tcPr>
          <w:p w14:paraId="2416AD9B" w14:textId="0FA2A539" w:rsidR="0084773A" w:rsidRPr="00624C6E" w:rsidRDefault="000D65F7"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lang w:val="ja-JP"/>
              </w:rPr>
              <mc:AlternateContent>
                <mc:Choice Requires="wps">
                  <w:drawing>
                    <wp:anchor distT="0" distB="0" distL="114300" distR="114300" simplePos="0" relativeHeight="251677696" behindDoc="0" locked="0" layoutInCell="1" allowOverlap="1" wp14:anchorId="74D82E59" wp14:editId="7B637E11">
                      <wp:simplePos x="0" y="0"/>
                      <wp:positionH relativeFrom="column">
                        <wp:posOffset>1270</wp:posOffset>
                      </wp:positionH>
                      <wp:positionV relativeFrom="paragraph">
                        <wp:posOffset>218441</wp:posOffset>
                      </wp:positionV>
                      <wp:extent cx="1371600" cy="0"/>
                      <wp:effectExtent l="0" t="0" r="0" b="0"/>
                      <wp:wrapNone/>
                      <wp:docPr id="1861473521" name="直線コネクタ 8"/>
                      <wp:cNvGraphicFramePr/>
                      <a:graphic xmlns:a="http://schemas.openxmlformats.org/drawingml/2006/main">
                        <a:graphicData uri="http://schemas.microsoft.com/office/word/2010/wordprocessingShape">
                          <wps:wsp>
                            <wps:cNvCnPr/>
                            <wps:spPr>
                              <a:xfrm>
                                <a:off x="0" y="0"/>
                                <a:ext cx="1371600" cy="0"/>
                              </a:xfrm>
                              <a:prstGeom prst="line">
                                <a:avLst/>
                              </a:prstGeom>
                              <a:noFill/>
                              <a:ln w="63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DC54D2" id="直線コネクタ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2pt" to="108.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" strokecolor="#e97132" strokeweight=".5pt">
                      <v:stroke joinstyle="miter"/>
                    </v:line>
                  </w:pict>
                </mc:Fallback>
              </mc:AlternateContent>
            </w:r>
            <w:r w:rsidR="0084773A" w:rsidRPr="00624C6E">
              <w:rPr>
                <w:rFonts w:ascii="ＭＳ 明朝" w:hAnsi="ＭＳ 明朝" w:cs="Times New Roman" w:hint="eastAsia"/>
                <w:spacing w:val="20"/>
              </w:rPr>
              <w:t>１名</w:t>
            </w:r>
          </w:p>
        </w:tc>
        <w:tc>
          <w:tcPr>
            <w:tcW w:w="1417" w:type="dxa"/>
            <w:noWrap/>
            <w:hideMark/>
          </w:tcPr>
          <w:p w14:paraId="150ED8EC"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２名</w:t>
            </w:r>
          </w:p>
        </w:tc>
        <w:tc>
          <w:tcPr>
            <w:tcW w:w="1640" w:type="dxa"/>
            <w:vMerge/>
            <w:hideMark/>
          </w:tcPr>
          <w:p w14:paraId="75A47F64" w14:textId="77777777" w:rsidR="0084773A" w:rsidRPr="00624C6E" w:rsidRDefault="0084773A" w:rsidP="00317BF2">
            <w:pPr>
              <w:adjustRightInd/>
              <w:spacing w:line="518" w:lineRule="exact"/>
              <w:jc w:val="left"/>
              <w:rPr>
                <w:rFonts w:ascii="ＭＳ 明朝" w:hAnsi="ＭＳ 明朝" w:cs="Times New Roman"/>
                <w:spacing w:val="20"/>
              </w:rPr>
            </w:pPr>
          </w:p>
        </w:tc>
      </w:tr>
      <w:tr w:rsidR="0084773A" w:rsidRPr="00624C6E" w14:paraId="1CC30DBF" w14:textId="77777777" w:rsidTr="00317BF2">
        <w:trPr>
          <w:trHeight w:val="1110"/>
        </w:trPr>
        <w:tc>
          <w:tcPr>
            <w:tcW w:w="1326" w:type="dxa"/>
            <w:noWrap/>
            <w:hideMark/>
          </w:tcPr>
          <w:p w14:paraId="2C92F6AC"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３年</w:t>
            </w:r>
          </w:p>
        </w:tc>
        <w:tc>
          <w:tcPr>
            <w:tcW w:w="1071" w:type="dxa"/>
            <w:noWrap/>
            <w:hideMark/>
          </w:tcPr>
          <w:p w14:paraId="1D0DEEF7"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131" w:type="dxa"/>
            <w:noWrap/>
            <w:hideMark/>
          </w:tcPr>
          <w:p w14:paraId="3A954256"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862" w:type="dxa"/>
            <w:noWrap/>
            <w:hideMark/>
          </w:tcPr>
          <w:p w14:paraId="0B1EB776"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p w14:paraId="3470D1A8"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311" w:type="dxa"/>
            <w:noWrap/>
            <w:hideMark/>
          </w:tcPr>
          <w:p w14:paraId="6727DED0" w14:textId="77777777" w:rsidR="0084773A" w:rsidRDefault="0084773A" w:rsidP="00317BF2">
            <w:pPr>
              <w:adjustRightInd/>
              <w:spacing w:line="518" w:lineRule="exact"/>
              <w:jc w:val="left"/>
              <w:rPr>
                <w:rFonts w:ascii="ＭＳ 明朝" w:hAnsi="ＭＳ 明朝" w:cs="Times New Roman"/>
                <w:spacing w:val="20"/>
                <w:sz w:val="16"/>
                <w:szCs w:val="16"/>
              </w:rPr>
            </w:pPr>
            <w:r w:rsidRPr="000A38C8">
              <w:rPr>
                <w:rFonts w:ascii="ＭＳ 明朝" w:hAnsi="ＭＳ 明朝" w:cs="Times New Roman" w:hint="eastAsia"/>
                <w:spacing w:val="20"/>
                <w:sz w:val="16"/>
                <w:szCs w:val="16"/>
              </w:rPr>
              <w:t>学年委員長</w:t>
            </w:r>
          </w:p>
          <w:p w14:paraId="7F9BC805" w14:textId="77777777" w:rsidR="0084773A" w:rsidRPr="000A38C8" w:rsidRDefault="0084773A" w:rsidP="00317BF2">
            <w:pPr>
              <w:adjustRightInd/>
              <w:spacing w:line="518" w:lineRule="exact"/>
              <w:jc w:val="left"/>
              <w:rPr>
                <w:rFonts w:ascii="ＭＳ 明朝" w:hAnsi="ＭＳ 明朝" w:cs="Times New Roman"/>
                <w:spacing w:val="20"/>
                <w:sz w:val="16"/>
                <w:szCs w:val="16"/>
              </w:rPr>
            </w:pPr>
            <w:r>
              <w:rPr>
                <w:rFonts w:ascii="ＭＳ 明朝" w:hAnsi="ＭＳ 明朝" w:cs="Times New Roman" w:hint="eastAsia"/>
                <w:spacing w:val="20"/>
                <w:sz w:val="16"/>
                <w:szCs w:val="16"/>
              </w:rPr>
              <w:t>が兼ねる</w:t>
            </w:r>
          </w:p>
        </w:tc>
        <w:tc>
          <w:tcPr>
            <w:tcW w:w="1382" w:type="dxa"/>
            <w:noWrap/>
            <w:hideMark/>
          </w:tcPr>
          <w:p w14:paraId="16556EB1" w14:textId="1027DD2C" w:rsidR="0084773A" w:rsidRPr="00624C6E" w:rsidRDefault="000D65F7"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lang w:val="ja-JP"/>
              </w:rPr>
              <mc:AlternateContent>
                <mc:Choice Requires="wps">
                  <w:drawing>
                    <wp:anchor distT="0" distB="0" distL="114300" distR="114300" simplePos="0" relativeHeight="251679744" behindDoc="0" locked="0" layoutInCell="1" allowOverlap="1" wp14:anchorId="5F06E45C" wp14:editId="5739035C">
                      <wp:simplePos x="0" y="0"/>
                      <wp:positionH relativeFrom="column">
                        <wp:posOffset>725169</wp:posOffset>
                      </wp:positionH>
                      <wp:positionV relativeFrom="paragraph">
                        <wp:posOffset>554990</wp:posOffset>
                      </wp:positionV>
                      <wp:extent cx="828675" cy="0"/>
                      <wp:effectExtent l="0" t="0" r="0" b="0"/>
                      <wp:wrapNone/>
                      <wp:docPr id="367384581" name="直線コネクタ 8"/>
                      <wp:cNvGraphicFramePr/>
                      <a:graphic xmlns:a="http://schemas.openxmlformats.org/drawingml/2006/main">
                        <a:graphicData uri="http://schemas.microsoft.com/office/word/2010/wordprocessingShape">
                          <wps:wsp>
                            <wps:cNvCnPr/>
                            <wps:spPr>
                              <a:xfrm>
                                <a:off x="0" y="0"/>
                                <a:ext cx="828675" cy="0"/>
                              </a:xfrm>
                              <a:prstGeom prst="line">
                                <a:avLst/>
                              </a:prstGeom>
                              <a:noFill/>
                              <a:ln w="63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2A949D" id="直線コネクタ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pt,43.7pt" to="122.3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" strokecolor="#e97132" strokeweight=".5pt">
                      <v:stroke joinstyle="miter"/>
                    </v:line>
                  </w:pict>
                </mc:Fallback>
              </mc:AlternateContent>
            </w:r>
            <w:r w:rsidR="0084773A" w:rsidRPr="00624C6E">
              <w:rPr>
                <w:rFonts w:ascii="ＭＳ 明朝" w:hAnsi="ＭＳ 明朝" w:cs="Times New Roman" w:hint="eastAsia"/>
                <w:spacing w:val="20"/>
              </w:rPr>
              <w:t>１名</w:t>
            </w:r>
          </w:p>
        </w:tc>
        <w:tc>
          <w:tcPr>
            <w:tcW w:w="1417" w:type="dxa"/>
            <w:hideMark/>
          </w:tcPr>
          <w:p w14:paraId="66842DFA" w14:textId="5E40F4C9" w:rsidR="0084773A" w:rsidRPr="00624C6E" w:rsidRDefault="000D65F7"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lang w:val="ja-JP"/>
              </w:rPr>
              <mc:AlternateContent>
                <mc:Choice Requires="wps">
                  <w:drawing>
                    <wp:anchor distT="0" distB="0" distL="114300" distR="114300" simplePos="0" relativeHeight="251675648" behindDoc="0" locked="0" layoutInCell="1" allowOverlap="1" wp14:anchorId="1E458177" wp14:editId="2D771F95">
                      <wp:simplePos x="0" y="0"/>
                      <wp:positionH relativeFrom="column">
                        <wp:posOffset>-828675</wp:posOffset>
                      </wp:positionH>
                      <wp:positionV relativeFrom="paragraph">
                        <wp:posOffset>202565</wp:posOffset>
                      </wp:positionV>
                      <wp:extent cx="1476375" cy="9525"/>
                      <wp:effectExtent l="0" t="0" r="28575" b="28575"/>
                      <wp:wrapNone/>
                      <wp:docPr id="232272336" name="直線コネクタ 8"/>
                      <wp:cNvGraphicFramePr/>
                      <a:graphic xmlns:a="http://schemas.openxmlformats.org/drawingml/2006/main">
                        <a:graphicData uri="http://schemas.microsoft.com/office/word/2010/wordprocessingShape">
                          <wps:wsp>
                            <wps:cNvCnPr/>
                            <wps:spPr>
                              <a:xfrm>
                                <a:off x="0" y="0"/>
                                <a:ext cx="1476375" cy="9525"/>
                              </a:xfrm>
                              <a:prstGeom prst="line">
                                <a:avLst/>
                              </a:prstGeom>
                              <a:noFill/>
                              <a:ln w="63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E3F136" id="直線コネクタ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5.95pt" to="5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" strokecolor="#e97132" strokeweight=".5pt">
                      <v:stroke joinstyle="miter"/>
                    </v:line>
                  </w:pict>
                </mc:Fallback>
              </mc:AlternateContent>
            </w:r>
            <w:r w:rsidR="0084773A" w:rsidRPr="00624C6E">
              <w:rPr>
                <w:rFonts w:ascii="ＭＳ 明朝" w:hAnsi="ＭＳ 明朝" w:cs="Times New Roman" w:hint="eastAsia"/>
                <w:spacing w:val="20"/>
              </w:rPr>
              <w:t>〇副部長</w:t>
            </w:r>
            <w:r w:rsidR="0084773A" w:rsidRPr="00624C6E">
              <w:rPr>
                <w:rFonts w:ascii="ＭＳ 明朝" w:hAnsi="ＭＳ 明朝" w:cs="Times New Roman" w:hint="eastAsia"/>
                <w:spacing w:val="20"/>
              </w:rPr>
              <w:br/>
              <w:t>＋１名</w:t>
            </w:r>
          </w:p>
        </w:tc>
        <w:tc>
          <w:tcPr>
            <w:tcW w:w="1640" w:type="dxa"/>
            <w:vMerge/>
            <w:hideMark/>
          </w:tcPr>
          <w:p w14:paraId="77E4BA11" w14:textId="77777777" w:rsidR="0084773A" w:rsidRPr="00624C6E" w:rsidRDefault="0084773A" w:rsidP="00317BF2">
            <w:pPr>
              <w:adjustRightInd/>
              <w:spacing w:line="518" w:lineRule="exact"/>
              <w:jc w:val="left"/>
              <w:rPr>
                <w:rFonts w:ascii="ＭＳ 明朝" w:hAnsi="ＭＳ 明朝" w:cs="Times New Roman"/>
                <w:spacing w:val="20"/>
              </w:rPr>
            </w:pPr>
          </w:p>
        </w:tc>
      </w:tr>
      <w:tr w:rsidR="0084773A" w:rsidRPr="00624C6E" w14:paraId="0B187B4A" w14:textId="77777777" w:rsidTr="00317BF2">
        <w:trPr>
          <w:trHeight w:val="1170"/>
        </w:trPr>
        <w:tc>
          <w:tcPr>
            <w:tcW w:w="1326" w:type="dxa"/>
            <w:noWrap/>
            <w:hideMark/>
          </w:tcPr>
          <w:p w14:paraId="01F31DB3"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２年</w:t>
            </w:r>
          </w:p>
        </w:tc>
        <w:tc>
          <w:tcPr>
            <w:tcW w:w="1071" w:type="dxa"/>
            <w:noWrap/>
            <w:hideMark/>
          </w:tcPr>
          <w:p w14:paraId="66C7102D"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131" w:type="dxa"/>
            <w:noWrap/>
            <w:hideMark/>
          </w:tcPr>
          <w:p w14:paraId="7DC4785F"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862" w:type="dxa"/>
            <w:hideMark/>
          </w:tcPr>
          <w:p w14:paraId="754AC62D"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p w14:paraId="50A19B51"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311" w:type="dxa"/>
            <w:noWrap/>
            <w:hideMark/>
          </w:tcPr>
          <w:p w14:paraId="62D04CB6" w14:textId="77777777" w:rsidR="0084773A" w:rsidRDefault="0084773A" w:rsidP="00317BF2">
            <w:pPr>
              <w:adjustRightInd/>
              <w:spacing w:line="518" w:lineRule="exact"/>
              <w:jc w:val="left"/>
              <w:rPr>
                <w:rFonts w:ascii="ＭＳ 明朝" w:hAnsi="ＭＳ 明朝" w:cs="Times New Roman"/>
                <w:spacing w:val="20"/>
                <w:sz w:val="16"/>
                <w:szCs w:val="16"/>
              </w:rPr>
            </w:pPr>
            <w:r w:rsidRPr="000A38C8">
              <w:rPr>
                <w:rFonts w:ascii="ＭＳ 明朝" w:hAnsi="ＭＳ 明朝" w:cs="Times New Roman" w:hint="eastAsia"/>
                <w:spacing w:val="20"/>
                <w:sz w:val="16"/>
                <w:szCs w:val="16"/>
              </w:rPr>
              <w:t>学年委員長</w:t>
            </w:r>
          </w:p>
          <w:p w14:paraId="6C1BDD99" w14:textId="77777777" w:rsidR="0084773A" w:rsidRPr="00624C6E" w:rsidRDefault="0084773A" w:rsidP="00317BF2">
            <w:pPr>
              <w:adjustRightInd/>
              <w:spacing w:line="518" w:lineRule="exact"/>
              <w:jc w:val="left"/>
              <w:rPr>
                <w:rFonts w:ascii="ＭＳ 明朝" w:hAnsi="ＭＳ 明朝" w:cs="Times New Roman"/>
                <w:spacing w:val="20"/>
              </w:rPr>
            </w:pPr>
            <w:r>
              <w:rPr>
                <w:rFonts w:ascii="ＭＳ 明朝" w:hAnsi="ＭＳ 明朝" w:cs="Times New Roman" w:hint="eastAsia"/>
                <w:spacing w:val="20"/>
                <w:sz w:val="16"/>
                <w:szCs w:val="16"/>
              </w:rPr>
              <w:t>が兼ねる</w:t>
            </w:r>
          </w:p>
        </w:tc>
        <w:tc>
          <w:tcPr>
            <w:tcW w:w="1382" w:type="dxa"/>
            <w:hideMark/>
          </w:tcPr>
          <w:p w14:paraId="04111D9D" w14:textId="18A915EE" w:rsidR="0084773A" w:rsidRPr="00624C6E" w:rsidRDefault="000D65F7"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lang w:val="ja-JP"/>
              </w:rPr>
              <mc:AlternateContent>
                <mc:Choice Requires="wps">
                  <w:drawing>
                    <wp:anchor distT="0" distB="0" distL="114300" distR="114300" simplePos="0" relativeHeight="251681792" behindDoc="0" locked="0" layoutInCell="1" allowOverlap="1" wp14:anchorId="3B4067DC" wp14:editId="210714A1">
                      <wp:simplePos x="0" y="0"/>
                      <wp:positionH relativeFrom="column">
                        <wp:posOffset>10795</wp:posOffset>
                      </wp:positionH>
                      <wp:positionV relativeFrom="paragraph">
                        <wp:posOffset>215265</wp:posOffset>
                      </wp:positionV>
                      <wp:extent cx="1362075" cy="9525"/>
                      <wp:effectExtent l="0" t="0" r="28575" b="28575"/>
                      <wp:wrapNone/>
                      <wp:docPr id="1886055083" name="直線コネクタ 8"/>
                      <wp:cNvGraphicFramePr/>
                      <a:graphic xmlns:a="http://schemas.openxmlformats.org/drawingml/2006/main">
                        <a:graphicData uri="http://schemas.microsoft.com/office/word/2010/wordprocessingShape">
                          <wps:wsp>
                            <wps:cNvCnPr/>
                            <wps:spPr>
                              <a:xfrm flipV="1">
                                <a:off x="0" y="0"/>
                                <a:ext cx="1362075" cy="9525"/>
                              </a:xfrm>
                              <a:prstGeom prst="line">
                                <a:avLst/>
                              </a:prstGeom>
                              <a:noFill/>
                              <a:ln w="63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649B37" id="直線コネクタ 8"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6.95pt" to="108.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" strokecolor="#e97132" strokeweight=".5pt">
                      <v:stroke joinstyle="miter"/>
                    </v:line>
                  </w:pict>
                </mc:Fallback>
              </mc:AlternateContent>
            </w:r>
            <w:r w:rsidR="0084773A" w:rsidRPr="00624C6E">
              <w:rPr>
                <w:rFonts w:ascii="ＭＳ 明朝" w:hAnsi="ＭＳ 明朝" w:cs="Times New Roman" w:hint="eastAsia"/>
                <w:spacing w:val="20"/>
              </w:rPr>
              <w:t>〇副部長</w:t>
            </w:r>
          </w:p>
        </w:tc>
        <w:tc>
          <w:tcPr>
            <w:tcW w:w="1417" w:type="dxa"/>
            <w:noWrap/>
            <w:hideMark/>
          </w:tcPr>
          <w:p w14:paraId="1FA9BA39"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２名</w:t>
            </w:r>
          </w:p>
        </w:tc>
        <w:tc>
          <w:tcPr>
            <w:tcW w:w="1640" w:type="dxa"/>
            <w:vMerge/>
            <w:hideMark/>
          </w:tcPr>
          <w:p w14:paraId="4D59DA4C" w14:textId="77777777" w:rsidR="0084773A" w:rsidRPr="00624C6E" w:rsidRDefault="0084773A" w:rsidP="00317BF2">
            <w:pPr>
              <w:adjustRightInd/>
              <w:spacing w:line="518" w:lineRule="exact"/>
              <w:jc w:val="left"/>
              <w:rPr>
                <w:rFonts w:ascii="ＭＳ 明朝" w:hAnsi="ＭＳ 明朝" w:cs="Times New Roman"/>
                <w:spacing w:val="20"/>
              </w:rPr>
            </w:pPr>
          </w:p>
        </w:tc>
      </w:tr>
      <w:tr w:rsidR="0084773A" w:rsidRPr="00624C6E" w14:paraId="76D25BE1" w14:textId="77777777" w:rsidTr="00317BF2">
        <w:trPr>
          <w:trHeight w:val="799"/>
        </w:trPr>
        <w:tc>
          <w:tcPr>
            <w:tcW w:w="1326" w:type="dxa"/>
            <w:noWrap/>
            <w:hideMark/>
          </w:tcPr>
          <w:p w14:paraId="453E8C04"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１年</w:t>
            </w:r>
          </w:p>
        </w:tc>
        <w:tc>
          <w:tcPr>
            <w:tcW w:w="1071" w:type="dxa"/>
            <w:noWrap/>
            <w:hideMark/>
          </w:tcPr>
          <w:p w14:paraId="0B8E4FE5"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131" w:type="dxa"/>
            <w:noWrap/>
            <w:hideMark/>
          </w:tcPr>
          <w:p w14:paraId="6D9BC0E2"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862" w:type="dxa"/>
            <w:noWrap/>
            <w:hideMark/>
          </w:tcPr>
          <w:p w14:paraId="0B437CE4"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p w14:paraId="371AE1C3"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311" w:type="dxa"/>
            <w:noWrap/>
            <w:hideMark/>
          </w:tcPr>
          <w:p w14:paraId="1D53D2C1"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382" w:type="dxa"/>
            <w:noWrap/>
            <w:hideMark/>
          </w:tcPr>
          <w:p w14:paraId="33C8F295" w14:textId="785577CE" w:rsidR="0084773A" w:rsidRPr="00624C6E" w:rsidRDefault="000D65F7"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lang w:val="ja-JP"/>
              </w:rPr>
              <mc:AlternateContent>
                <mc:Choice Requires="wps">
                  <w:drawing>
                    <wp:anchor distT="0" distB="0" distL="114300" distR="114300" simplePos="0" relativeHeight="251683840" behindDoc="0" locked="0" layoutInCell="1" allowOverlap="1" wp14:anchorId="76D49C46" wp14:editId="4CB569F8">
                      <wp:simplePos x="0" y="0"/>
                      <wp:positionH relativeFrom="column">
                        <wp:posOffset>-17780</wp:posOffset>
                      </wp:positionH>
                      <wp:positionV relativeFrom="paragraph">
                        <wp:posOffset>218440</wp:posOffset>
                      </wp:positionV>
                      <wp:extent cx="1362075" cy="9525"/>
                      <wp:effectExtent l="0" t="0" r="28575" b="28575"/>
                      <wp:wrapNone/>
                      <wp:docPr id="1038240410" name="直線コネクタ 8"/>
                      <wp:cNvGraphicFramePr/>
                      <a:graphic xmlns:a="http://schemas.openxmlformats.org/drawingml/2006/main">
                        <a:graphicData uri="http://schemas.microsoft.com/office/word/2010/wordprocessingShape">
                          <wps:wsp>
                            <wps:cNvCnPr/>
                            <wps:spPr>
                              <a:xfrm flipV="1">
                                <a:off x="0" y="0"/>
                                <a:ext cx="1362075" cy="9525"/>
                              </a:xfrm>
                              <a:prstGeom prst="line">
                                <a:avLst/>
                              </a:prstGeom>
                              <a:noFill/>
                              <a:ln w="63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4767A5" id="直線コネクタ 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7.2pt" to="105.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" strokecolor="#e97132" strokeweight=".5pt">
                      <v:stroke joinstyle="miter"/>
                    </v:line>
                  </w:pict>
                </mc:Fallback>
              </mc:AlternateContent>
            </w:r>
            <w:r w:rsidR="0084773A" w:rsidRPr="00624C6E">
              <w:rPr>
                <w:rFonts w:ascii="ＭＳ 明朝" w:hAnsi="ＭＳ 明朝" w:cs="Times New Roman" w:hint="eastAsia"/>
                <w:spacing w:val="20"/>
              </w:rPr>
              <w:t>１名</w:t>
            </w:r>
          </w:p>
        </w:tc>
        <w:tc>
          <w:tcPr>
            <w:tcW w:w="1417" w:type="dxa"/>
            <w:noWrap/>
            <w:hideMark/>
          </w:tcPr>
          <w:p w14:paraId="3F0F0802"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２名</w:t>
            </w:r>
          </w:p>
        </w:tc>
        <w:tc>
          <w:tcPr>
            <w:tcW w:w="1640" w:type="dxa"/>
            <w:vMerge/>
            <w:hideMark/>
          </w:tcPr>
          <w:p w14:paraId="3EB31250" w14:textId="77777777" w:rsidR="0084773A" w:rsidRPr="00624C6E" w:rsidRDefault="0084773A" w:rsidP="00317BF2">
            <w:pPr>
              <w:adjustRightInd/>
              <w:spacing w:line="518" w:lineRule="exact"/>
              <w:jc w:val="left"/>
              <w:rPr>
                <w:rFonts w:ascii="ＭＳ 明朝" w:hAnsi="ＭＳ 明朝" w:cs="Times New Roman"/>
                <w:spacing w:val="20"/>
              </w:rPr>
            </w:pPr>
          </w:p>
        </w:tc>
      </w:tr>
      <w:tr w:rsidR="0084773A" w:rsidRPr="00624C6E" w14:paraId="36967C62" w14:textId="77777777" w:rsidTr="00317BF2">
        <w:trPr>
          <w:trHeight w:val="1185"/>
        </w:trPr>
        <w:tc>
          <w:tcPr>
            <w:tcW w:w="1326" w:type="dxa"/>
            <w:noWrap/>
            <w:hideMark/>
          </w:tcPr>
          <w:p w14:paraId="7F1BB840" w14:textId="77777777" w:rsidR="0084773A" w:rsidRPr="00624C6E" w:rsidRDefault="0084773A"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rPr>
              <mc:AlternateContent>
                <mc:Choice Requires="wps">
                  <w:drawing>
                    <wp:anchor distT="0" distB="0" distL="114300" distR="114300" simplePos="0" relativeHeight="251660288" behindDoc="0" locked="0" layoutInCell="1" allowOverlap="1" wp14:anchorId="512D3360" wp14:editId="126C281D">
                      <wp:simplePos x="0" y="0"/>
                      <wp:positionH relativeFrom="column">
                        <wp:posOffset>763905</wp:posOffset>
                      </wp:positionH>
                      <wp:positionV relativeFrom="paragraph">
                        <wp:posOffset>746125</wp:posOffset>
                      </wp:positionV>
                      <wp:extent cx="676275" cy="990600"/>
                      <wp:effectExtent l="0" t="0" r="28575" b="19050"/>
                      <wp:wrapNone/>
                      <wp:docPr id="1113368427" name="直線コネクタ 5"/>
                      <wp:cNvGraphicFramePr/>
                      <a:graphic xmlns:a="http://schemas.openxmlformats.org/drawingml/2006/main">
                        <a:graphicData uri="http://schemas.microsoft.com/office/word/2010/wordprocessingShape">
                          <wps:wsp>
                            <wps:cNvCnPr/>
                            <wps:spPr>
                              <a:xfrm flipH="1">
                                <a:off x="0" y="0"/>
                                <a:ext cx="676275"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84874" id="直線コネクタ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58.75pt" to="113.4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" strokecolor="black [3200]" strokeweight=".5pt">
                      <v:stroke joinstyle="miter"/>
                    </v:line>
                  </w:pict>
                </mc:Fallback>
              </mc:AlternateContent>
            </w:r>
            <w:r w:rsidRPr="00624C6E">
              <w:rPr>
                <w:rFonts w:ascii="ＭＳ 明朝" w:hAnsi="ＭＳ 明朝" w:cs="Times New Roman" w:hint="eastAsia"/>
                <w:spacing w:val="20"/>
              </w:rPr>
              <w:t>計</w:t>
            </w:r>
          </w:p>
        </w:tc>
        <w:tc>
          <w:tcPr>
            <w:tcW w:w="2202" w:type="dxa"/>
            <w:gridSpan w:val="2"/>
            <w:hideMark/>
          </w:tcPr>
          <w:p w14:paraId="657876A5"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会長１名</w:t>
            </w:r>
            <w:r w:rsidRPr="00624C6E">
              <w:rPr>
                <w:rFonts w:ascii="ＭＳ 明朝" w:hAnsi="ＭＳ 明朝" w:cs="Times New Roman" w:hint="eastAsia"/>
                <w:spacing w:val="20"/>
              </w:rPr>
              <w:br/>
              <w:t>副会長３名</w:t>
            </w:r>
          </w:p>
        </w:tc>
        <w:tc>
          <w:tcPr>
            <w:tcW w:w="862" w:type="dxa"/>
            <w:noWrap/>
            <w:hideMark/>
          </w:tcPr>
          <w:p w14:paraId="596C7A79"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１名</w:t>
            </w:r>
          </w:p>
        </w:tc>
        <w:tc>
          <w:tcPr>
            <w:tcW w:w="1311" w:type="dxa"/>
            <w:noWrap/>
            <w:hideMark/>
          </w:tcPr>
          <w:p w14:paraId="31A34854" w14:textId="77777777" w:rsidR="0084773A" w:rsidRPr="00624C6E" w:rsidRDefault="0084773A" w:rsidP="00317BF2">
            <w:pPr>
              <w:adjustRightInd/>
              <w:spacing w:line="518" w:lineRule="exact"/>
              <w:ind w:firstLineChars="100" w:firstLine="250"/>
              <w:jc w:val="left"/>
              <w:rPr>
                <w:rFonts w:ascii="ＭＳ 明朝" w:hAnsi="ＭＳ 明朝" w:cs="Times New Roman"/>
                <w:spacing w:val="20"/>
              </w:rPr>
            </w:pPr>
            <w:r w:rsidRPr="00624C6E">
              <w:rPr>
                <w:rFonts w:ascii="ＭＳ 明朝" w:hAnsi="ＭＳ 明朝" w:cs="Times New Roman" w:hint="eastAsia"/>
                <w:spacing w:val="20"/>
              </w:rPr>
              <w:t>２名</w:t>
            </w:r>
          </w:p>
        </w:tc>
        <w:tc>
          <w:tcPr>
            <w:tcW w:w="1382" w:type="dxa"/>
            <w:noWrap/>
            <w:hideMark/>
          </w:tcPr>
          <w:p w14:paraId="601A8638" w14:textId="0356C096" w:rsidR="0084773A" w:rsidRPr="00624C6E" w:rsidRDefault="000D65F7" w:rsidP="00317BF2">
            <w:pPr>
              <w:adjustRightInd/>
              <w:spacing w:line="518" w:lineRule="exact"/>
              <w:ind w:firstLineChars="100" w:firstLine="210"/>
              <w:jc w:val="left"/>
              <w:rPr>
                <w:rFonts w:ascii="ＭＳ 明朝" w:hAnsi="ＭＳ 明朝" w:cs="Times New Roman"/>
                <w:spacing w:val="20"/>
              </w:rPr>
            </w:pPr>
            <w:r>
              <w:rPr>
                <w:rFonts w:ascii="ＭＳ 明朝" w:hAnsi="ＭＳ 明朝" w:cs="Times New Roman" w:hint="eastAsia"/>
                <w:noProof/>
                <w:spacing w:val="20"/>
                <w:lang w:val="ja-JP"/>
              </w:rPr>
              <mc:AlternateContent>
                <mc:Choice Requires="wps">
                  <w:drawing>
                    <wp:anchor distT="0" distB="0" distL="114300" distR="114300" simplePos="0" relativeHeight="251685888" behindDoc="0" locked="0" layoutInCell="1" allowOverlap="1" wp14:anchorId="6B854AAE" wp14:editId="1D02326C">
                      <wp:simplePos x="0" y="0"/>
                      <wp:positionH relativeFrom="column">
                        <wp:posOffset>48895</wp:posOffset>
                      </wp:positionH>
                      <wp:positionV relativeFrom="paragraph">
                        <wp:posOffset>211456</wp:posOffset>
                      </wp:positionV>
                      <wp:extent cx="1466850" cy="19050"/>
                      <wp:effectExtent l="0" t="0" r="19050" b="19050"/>
                      <wp:wrapNone/>
                      <wp:docPr id="60148315" name="直線コネクタ 8"/>
                      <wp:cNvGraphicFramePr/>
                      <a:graphic xmlns:a="http://schemas.openxmlformats.org/drawingml/2006/main">
                        <a:graphicData uri="http://schemas.microsoft.com/office/word/2010/wordprocessingShape">
                          <wps:wsp>
                            <wps:cNvCnPr/>
                            <wps:spPr>
                              <a:xfrm flipV="1">
                                <a:off x="0" y="0"/>
                                <a:ext cx="1466850" cy="19050"/>
                              </a:xfrm>
                              <a:prstGeom prst="line">
                                <a:avLst/>
                              </a:prstGeom>
                              <a:noFill/>
                              <a:ln w="63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3AA68D" id="直線コネクタ 8"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6.65pt" to="119.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" strokecolor="#e97132" strokeweight=".5pt">
                      <v:stroke joinstyle="miter"/>
                    </v:line>
                  </w:pict>
                </mc:Fallback>
              </mc:AlternateContent>
            </w:r>
            <w:r w:rsidR="0084773A" w:rsidRPr="00624C6E">
              <w:rPr>
                <w:rFonts w:ascii="ＭＳ 明朝" w:hAnsi="ＭＳ 明朝" w:cs="Times New Roman" w:hint="eastAsia"/>
                <w:spacing w:val="20"/>
              </w:rPr>
              <w:t>６名</w:t>
            </w:r>
          </w:p>
        </w:tc>
        <w:tc>
          <w:tcPr>
            <w:tcW w:w="1417" w:type="dxa"/>
            <w:noWrap/>
            <w:hideMark/>
          </w:tcPr>
          <w:p w14:paraId="749C0C06" w14:textId="77777777" w:rsidR="0084773A" w:rsidRPr="00624C6E" w:rsidRDefault="0084773A" w:rsidP="00317BF2">
            <w:pPr>
              <w:adjustRightInd/>
              <w:spacing w:line="518" w:lineRule="exact"/>
              <w:ind w:firstLineChars="50" w:firstLine="125"/>
              <w:jc w:val="left"/>
              <w:rPr>
                <w:rFonts w:ascii="ＭＳ 明朝" w:hAnsi="ＭＳ 明朝" w:cs="Times New Roman"/>
                <w:spacing w:val="20"/>
              </w:rPr>
            </w:pPr>
            <w:r w:rsidRPr="00624C6E">
              <w:rPr>
                <w:rFonts w:ascii="ＭＳ 明朝" w:hAnsi="ＭＳ 明朝" w:cs="Times New Roman" w:hint="eastAsia"/>
                <w:spacing w:val="20"/>
              </w:rPr>
              <w:t>１２名</w:t>
            </w:r>
          </w:p>
        </w:tc>
        <w:tc>
          <w:tcPr>
            <w:tcW w:w="1640" w:type="dxa"/>
            <w:noWrap/>
            <w:hideMark/>
          </w:tcPr>
          <w:p w14:paraId="218641C9" w14:textId="77777777" w:rsidR="0084773A" w:rsidRPr="00624C6E" w:rsidRDefault="0084773A" w:rsidP="00317BF2">
            <w:pPr>
              <w:adjustRightInd/>
              <w:spacing w:line="518" w:lineRule="exact"/>
              <w:ind w:firstLineChars="100" w:firstLine="250"/>
              <w:jc w:val="left"/>
              <w:rPr>
                <w:rFonts w:ascii="ＭＳ 明朝" w:hAnsi="ＭＳ 明朝" w:cs="Times New Roman"/>
                <w:spacing w:val="20"/>
              </w:rPr>
            </w:pPr>
            <w:r>
              <w:rPr>
                <w:rFonts w:ascii="ＭＳ 明朝" w:hAnsi="ＭＳ 明朝" w:cs="Times New Roman" w:hint="eastAsia"/>
                <w:spacing w:val="20"/>
              </w:rPr>
              <w:t>１０</w:t>
            </w:r>
            <w:r w:rsidRPr="00624C6E">
              <w:rPr>
                <w:rFonts w:ascii="ＭＳ 明朝" w:hAnsi="ＭＳ 明朝" w:cs="Times New Roman" w:hint="eastAsia"/>
                <w:spacing w:val="20"/>
              </w:rPr>
              <w:t>名</w:t>
            </w:r>
          </w:p>
        </w:tc>
      </w:tr>
      <w:tr w:rsidR="0084773A" w:rsidRPr="00624C6E" w14:paraId="5CF046D2" w14:textId="77777777" w:rsidTr="00317BF2">
        <w:trPr>
          <w:trHeight w:val="375"/>
        </w:trPr>
        <w:tc>
          <w:tcPr>
            <w:tcW w:w="1326" w:type="dxa"/>
            <w:noWrap/>
            <w:hideMark/>
          </w:tcPr>
          <w:p w14:paraId="462E9691" w14:textId="77777777" w:rsidR="0084773A" w:rsidRPr="009355F2" w:rsidRDefault="0084773A" w:rsidP="00317BF2">
            <w:pPr>
              <w:adjustRightInd/>
              <w:spacing w:line="518" w:lineRule="exact"/>
              <w:jc w:val="center"/>
              <w:rPr>
                <w:rFonts w:ascii="ＭＳ 明朝" w:hAnsi="ＭＳ 明朝" w:cs="Times New Roman"/>
                <w:spacing w:val="20"/>
                <w:sz w:val="24"/>
                <w:szCs w:val="24"/>
              </w:rPr>
            </w:pPr>
            <w:r>
              <w:rPr>
                <w:rFonts w:ascii="ＭＳ 明朝" w:hAnsi="ＭＳ 明朝" w:cs="Times New Roman" w:hint="eastAsia"/>
                <w:spacing w:val="20"/>
                <w:sz w:val="24"/>
                <w:szCs w:val="24"/>
              </w:rPr>
              <w:t>職　員</w:t>
            </w:r>
          </w:p>
          <w:p w14:paraId="0452FFC9" w14:textId="77777777" w:rsidR="0084773A" w:rsidRPr="00624C6E" w:rsidRDefault="0084773A" w:rsidP="00317BF2">
            <w:pPr>
              <w:adjustRightInd/>
              <w:spacing w:line="518" w:lineRule="exact"/>
              <w:jc w:val="left"/>
              <w:rPr>
                <w:rFonts w:ascii="ＭＳ 明朝" w:hAnsi="ＭＳ 明朝" w:cs="Times New Roman"/>
                <w:spacing w:val="20"/>
              </w:rPr>
            </w:pPr>
          </w:p>
        </w:tc>
        <w:tc>
          <w:tcPr>
            <w:tcW w:w="1071" w:type="dxa"/>
            <w:noWrap/>
            <w:hideMark/>
          </w:tcPr>
          <w:p w14:paraId="7F2B83F4"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 xml:space="preserve">　</w:t>
            </w:r>
          </w:p>
        </w:tc>
        <w:tc>
          <w:tcPr>
            <w:tcW w:w="1131" w:type="dxa"/>
            <w:noWrap/>
            <w:hideMark/>
          </w:tcPr>
          <w:p w14:paraId="437221D9" w14:textId="77777777" w:rsidR="0084773A" w:rsidRPr="00624C6E" w:rsidRDefault="0084773A"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rPr>
              <mc:AlternateContent>
                <mc:Choice Requires="wps">
                  <w:drawing>
                    <wp:anchor distT="0" distB="0" distL="114300" distR="114300" simplePos="0" relativeHeight="251661312" behindDoc="0" locked="0" layoutInCell="1" allowOverlap="1" wp14:anchorId="27FC2AF0" wp14:editId="5D0DC903">
                      <wp:simplePos x="0" y="0"/>
                      <wp:positionH relativeFrom="column">
                        <wp:posOffset>-91440</wp:posOffset>
                      </wp:positionH>
                      <wp:positionV relativeFrom="paragraph">
                        <wp:posOffset>-3176</wp:posOffset>
                      </wp:positionV>
                      <wp:extent cx="733425" cy="962025"/>
                      <wp:effectExtent l="0" t="0" r="28575" b="28575"/>
                      <wp:wrapNone/>
                      <wp:docPr id="1286588623" name="直線コネクタ 5"/>
                      <wp:cNvGraphicFramePr/>
                      <a:graphic xmlns:a="http://schemas.openxmlformats.org/drawingml/2006/main">
                        <a:graphicData uri="http://schemas.microsoft.com/office/word/2010/wordprocessingShape">
                          <wps:wsp>
                            <wps:cNvCnPr/>
                            <wps:spPr>
                              <a:xfrm flipH="1">
                                <a:off x="0" y="0"/>
                                <a:ext cx="733425" cy="962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2481E7" id="直線コネクタ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25pt" to="50.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"/>
                  </w:pict>
                </mc:Fallback>
              </mc:AlternateContent>
            </w:r>
          </w:p>
          <w:p w14:paraId="0C896591" w14:textId="77777777" w:rsidR="0084773A" w:rsidRPr="00624C6E" w:rsidRDefault="0084773A" w:rsidP="00317BF2">
            <w:pPr>
              <w:adjustRightInd/>
              <w:spacing w:line="518" w:lineRule="exact"/>
              <w:jc w:val="left"/>
              <w:rPr>
                <w:rFonts w:ascii="ＭＳ 明朝" w:hAnsi="ＭＳ 明朝" w:cs="Times New Roman"/>
                <w:spacing w:val="20"/>
              </w:rPr>
            </w:pPr>
          </w:p>
        </w:tc>
        <w:tc>
          <w:tcPr>
            <w:tcW w:w="862" w:type="dxa"/>
            <w:noWrap/>
            <w:hideMark/>
          </w:tcPr>
          <w:p w14:paraId="0E0A1617" w14:textId="77777777" w:rsidR="0084773A" w:rsidRPr="009355F2" w:rsidRDefault="0084773A" w:rsidP="00317BF2">
            <w:pPr>
              <w:adjustRightInd/>
              <w:spacing w:line="518" w:lineRule="exact"/>
              <w:jc w:val="left"/>
              <w:rPr>
                <w:rFonts w:ascii="ＭＳ 明朝" w:hAnsi="ＭＳ 明朝" w:cs="Times New Roman"/>
                <w:spacing w:val="20"/>
                <w:sz w:val="20"/>
                <w:szCs w:val="20"/>
              </w:rPr>
            </w:pPr>
            <w:r w:rsidRPr="009355F2">
              <w:rPr>
                <w:rFonts w:ascii="ＭＳ 明朝" w:hAnsi="ＭＳ 明朝" w:cs="Times New Roman" w:hint="eastAsia"/>
                <w:spacing w:val="20"/>
                <w:sz w:val="20"/>
                <w:szCs w:val="20"/>
              </w:rPr>
              <w:t>教頭</w:t>
            </w:r>
          </w:p>
          <w:p w14:paraId="33FE1C7D" w14:textId="77777777" w:rsidR="0084773A" w:rsidRDefault="0084773A" w:rsidP="00317BF2">
            <w:pPr>
              <w:adjustRightInd/>
              <w:spacing w:line="518" w:lineRule="exact"/>
              <w:jc w:val="left"/>
              <w:rPr>
                <w:rFonts w:ascii="ＭＳ 明朝" w:hAnsi="ＭＳ 明朝" w:cs="Times New Roman"/>
                <w:spacing w:val="20"/>
                <w:sz w:val="20"/>
                <w:szCs w:val="20"/>
              </w:rPr>
            </w:pPr>
            <w:r w:rsidRPr="009355F2">
              <w:rPr>
                <w:rFonts w:ascii="ＭＳ 明朝" w:hAnsi="ＭＳ 明朝" w:cs="Times New Roman" w:hint="eastAsia"/>
                <w:spacing w:val="20"/>
                <w:sz w:val="20"/>
                <w:szCs w:val="20"/>
              </w:rPr>
              <w:t>教務</w:t>
            </w:r>
          </w:p>
          <w:p w14:paraId="3697C0BA" w14:textId="77777777" w:rsidR="0084773A" w:rsidRPr="009355F2" w:rsidRDefault="0084773A" w:rsidP="00317BF2">
            <w:pPr>
              <w:adjustRightInd/>
              <w:spacing w:line="518" w:lineRule="exact"/>
              <w:jc w:val="left"/>
              <w:rPr>
                <w:rFonts w:ascii="ＭＳ 明朝" w:hAnsi="ＭＳ 明朝" w:cs="Times New Roman"/>
                <w:spacing w:val="20"/>
                <w:sz w:val="20"/>
                <w:szCs w:val="20"/>
              </w:rPr>
            </w:pPr>
            <w:r>
              <w:rPr>
                <w:rFonts w:ascii="ＭＳ 明朝" w:hAnsi="ＭＳ 明朝" w:cs="Times New Roman" w:hint="eastAsia"/>
                <w:spacing w:val="20"/>
                <w:sz w:val="20"/>
                <w:szCs w:val="20"/>
              </w:rPr>
              <w:t>事務</w:t>
            </w:r>
          </w:p>
        </w:tc>
        <w:tc>
          <w:tcPr>
            <w:tcW w:w="1311" w:type="dxa"/>
            <w:noWrap/>
            <w:hideMark/>
          </w:tcPr>
          <w:p w14:paraId="76C966D3" w14:textId="77777777" w:rsidR="0084773A" w:rsidRPr="00624C6E" w:rsidRDefault="0084773A" w:rsidP="00317BF2">
            <w:pPr>
              <w:adjustRightInd/>
              <w:spacing w:line="518" w:lineRule="exact"/>
              <w:jc w:val="left"/>
              <w:rPr>
                <w:rFonts w:ascii="ＭＳ 明朝" w:hAnsi="ＭＳ 明朝" w:cs="Times New Roman"/>
                <w:spacing w:val="20"/>
              </w:rPr>
            </w:pPr>
            <w:r>
              <w:rPr>
                <w:rFonts w:ascii="ＭＳ 明朝" w:hAnsi="ＭＳ 明朝" w:cs="Times New Roman" w:hint="eastAsia"/>
                <w:noProof/>
                <w:spacing w:val="20"/>
              </w:rPr>
              <mc:AlternateContent>
                <mc:Choice Requires="wps">
                  <w:drawing>
                    <wp:anchor distT="0" distB="0" distL="114300" distR="114300" simplePos="0" relativeHeight="251662336" behindDoc="0" locked="0" layoutInCell="1" allowOverlap="1" wp14:anchorId="1DF1C632" wp14:editId="0CC01821">
                      <wp:simplePos x="0" y="0"/>
                      <wp:positionH relativeFrom="column">
                        <wp:posOffset>-99695</wp:posOffset>
                      </wp:positionH>
                      <wp:positionV relativeFrom="paragraph">
                        <wp:posOffset>-31750</wp:posOffset>
                      </wp:positionV>
                      <wp:extent cx="857250" cy="1000125"/>
                      <wp:effectExtent l="0" t="0" r="19050" b="28575"/>
                      <wp:wrapNone/>
                      <wp:docPr id="909322007" name="直線コネクタ 5"/>
                      <wp:cNvGraphicFramePr/>
                      <a:graphic xmlns:a="http://schemas.openxmlformats.org/drawingml/2006/main">
                        <a:graphicData uri="http://schemas.microsoft.com/office/word/2010/wordprocessingShape">
                          <wps:wsp>
                            <wps:cNvCnPr/>
                            <wps:spPr>
                              <a:xfrm flipH="1">
                                <a:off x="0" y="0"/>
                                <a:ext cx="857250" cy="1000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7C3FCF" id="直線コネクタ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2.5pt" to="59.6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"/>
                  </w:pict>
                </mc:Fallback>
              </mc:AlternateContent>
            </w:r>
          </w:p>
          <w:p w14:paraId="277AA2E4" w14:textId="77777777" w:rsidR="0084773A" w:rsidRPr="00624C6E" w:rsidRDefault="0084773A" w:rsidP="00317BF2">
            <w:pPr>
              <w:adjustRightInd/>
              <w:spacing w:line="518" w:lineRule="exact"/>
              <w:jc w:val="left"/>
              <w:rPr>
                <w:rFonts w:ascii="ＭＳ 明朝" w:hAnsi="ＭＳ 明朝" w:cs="Times New Roman"/>
                <w:spacing w:val="20"/>
              </w:rPr>
            </w:pPr>
          </w:p>
        </w:tc>
        <w:tc>
          <w:tcPr>
            <w:tcW w:w="1382" w:type="dxa"/>
            <w:noWrap/>
            <w:hideMark/>
          </w:tcPr>
          <w:p w14:paraId="26C7D095"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若干名</w:t>
            </w:r>
          </w:p>
        </w:tc>
        <w:tc>
          <w:tcPr>
            <w:tcW w:w="1417" w:type="dxa"/>
            <w:noWrap/>
            <w:hideMark/>
          </w:tcPr>
          <w:p w14:paraId="5A99B01B"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若干名</w:t>
            </w:r>
          </w:p>
        </w:tc>
        <w:tc>
          <w:tcPr>
            <w:tcW w:w="1640" w:type="dxa"/>
            <w:noWrap/>
            <w:hideMark/>
          </w:tcPr>
          <w:p w14:paraId="5505DCB1" w14:textId="77777777" w:rsidR="0084773A" w:rsidRPr="00624C6E" w:rsidRDefault="0084773A" w:rsidP="00317BF2">
            <w:pPr>
              <w:adjustRightInd/>
              <w:spacing w:line="518" w:lineRule="exact"/>
              <w:jc w:val="left"/>
              <w:rPr>
                <w:rFonts w:ascii="ＭＳ 明朝" w:hAnsi="ＭＳ 明朝" w:cs="Times New Roman"/>
                <w:spacing w:val="20"/>
              </w:rPr>
            </w:pPr>
            <w:r w:rsidRPr="00624C6E">
              <w:rPr>
                <w:rFonts w:ascii="ＭＳ 明朝" w:hAnsi="ＭＳ 明朝" w:cs="Times New Roman" w:hint="eastAsia"/>
                <w:spacing w:val="20"/>
              </w:rPr>
              <w:t>若干名</w:t>
            </w:r>
          </w:p>
        </w:tc>
      </w:tr>
    </w:tbl>
    <w:p w14:paraId="08D9BBF0" w14:textId="77777777" w:rsidR="0084773A" w:rsidRDefault="0084773A" w:rsidP="0084773A">
      <w:pPr>
        <w:adjustRightInd/>
        <w:spacing w:line="518" w:lineRule="exact"/>
        <w:jc w:val="left"/>
        <w:rPr>
          <w:rFonts w:ascii="ＭＳ 明朝" w:hAnsi="ＭＳ 明朝" w:cs="Times New Roman"/>
          <w:spacing w:val="20"/>
        </w:rPr>
      </w:pPr>
      <w:r w:rsidRPr="00161D93">
        <w:rPr>
          <w:rFonts w:ascii="ＭＳ 明朝" w:hAnsi="ＭＳ 明朝" w:cs="Times New Roman" w:hint="eastAsia"/>
          <w:spacing w:val="20"/>
        </w:rPr>
        <w:t xml:space="preserve">　</w:t>
      </w:r>
    </w:p>
    <w:p w14:paraId="4F0938E4" w14:textId="77777777" w:rsidR="0084773A" w:rsidRPr="009355F2" w:rsidRDefault="0084773A" w:rsidP="0084773A">
      <w:pPr>
        <w:adjustRightInd/>
        <w:spacing w:line="518" w:lineRule="exact"/>
        <w:jc w:val="left"/>
        <w:rPr>
          <w:rFonts w:ascii="ＭＳ 明朝" w:hAnsi="ＭＳ 明朝" w:cs="Times New Roman"/>
          <w:spacing w:val="20"/>
          <w:sz w:val="24"/>
          <w:szCs w:val="24"/>
        </w:rPr>
      </w:pPr>
      <w:r w:rsidRPr="009355F2">
        <w:rPr>
          <w:rFonts w:ascii="ＭＳ 明朝" w:hAnsi="ＭＳ 明朝" w:cs="Times New Roman" w:hint="eastAsia"/>
          <w:spacing w:val="20"/>
          <w:sz w:val="24"/>
          <w:szCs w:val="24"/>
        </w:rPr>
        <w:t>３　役員選考委員会</w:t>
      </w:r>
    </w:p>
    <w:p w14:paraId="2FD853FA" w14:textId="77777777" w:rsidR="0084773A" w:rsidRPr="009355F2" w:rsidRDefault="0084773A" w:rsidP="0084773A">
      <w:pPr>
        <w:adjustRightInd/>
        <w:spacing w:line="458" w:lineRule="exact"/>
        <w:ind w:left="240" w:hangingChars="100" w:hanging="240"/>
        <w:rPr>
          <w:rFonts w:ascii="ＭＳ 明朝" w:hAnsi="ＭＳ 明朝"/>
          <w:sz w:val="24"/>
          <w:szCs w:val="24"/>
          <w:u w:val="single"/>
        </w:rPr>
      </w:pPr>
      <w:r w:rsidRPr="009355F2">
        <w:rPr>
          <w:rFonts w:ascii="ＭＳ 明朝" w:hAnsi="ＭＳ 明朝" w:hint="eastAsia"/>
          <w:sz w:val="24"/>
          <w:szCs w:val="24"/>
        </w:rPr>
        <w:t>〇</w:t>
      </w:r>
      <w:r w:rsidRPr="009355F2">
        <w:rPr>
          <w:rFonts w:ascii="ＭＳ 明朝" w:hAnsi="ＭＳ 明朝" w:hint="eastAsia"/>
          <w:sz w:val="24"/>
          <w:szCs w:val="24"/>
          <w:u w:val="single"/>
        </w:rPr>
        <w:t>役員選考委員会は、当該年度のPTA三役及び４学年の学年委員長をもって構成する。</w:t>
      </w:r>
    </w:p>
    <w:p w14:paraId="25CC92D2" w14:textId="77777777" w:rsidR="0084773A" w:rsidRPr="009355F2" w:rsidRDefault="0084773A" w:rsidP="0084773A">
      <w:pPr>
        <w:adjustRightInd/>
        <w:spacing w:line="458" w:lineRule="exact"/>
        <w:rPr>
          <w:rFonts w:ascii="ＭＳ 明朝" w:hAnsi="ＭＳ 明朝" w:cs="Times New Roman"/>
          <w:spacing w:val="20"/>
          <w:sz w:val="24"/>
          <w:szCs w:val="24"/>
        </w:rPr>
      </w:pPr>
      <w:r w:rsidRPr="009355F2">
        <w:rPr>
          <w:rFonts w:ascii="ＭＳ 明朝" w:hAnsi="ＭＳ 明朝" w:hint="eastAsia"/>
          <w:sz w:val="24"/>
          <w:szCs w:val="24"/>
        </w:rPr>
        <w:t>〇</w:t>
      </w:r>
      <w:r w:rsidRPr="009355F2">
        <w:rPr>
          <w:rFonts w:ascii="ＭＳ 明朝" w:hAnsi="ＭＳ 明朝" w:hint="eastAsia"/>
          <w:sz w:val="24"/>
          <w:szCs w:val="24"/>
          <w:u w:val="single"/>
        </w:rPr>
        <w:t>選考委員は守秘義務を負う。</w:t>
      </w:r>
    </w:p>
    <w:p w14:paraId="70F5EA4D" w14:textId="77777777" w:rsidR="0084773A" w:rsidRDefault="0084773A" w:rsidP="0084773A">
      <w:pPr>
        <w:adjustRightInd/>
        <w:spacing w:line="458" w:lineRule="exact"/>
        <w:ind w:left="480" w:hangingChars="200" w:hanging="480"/>
        <w:rPr>
          <w:rFonts w:ascii="ＭＳ 明朝" w:hAnsi="ＭＳ 明朝"/>
          <w:sz w:val="24"/>
          <w:szCs w:val="24"/>
        </w:rPr>
      </w:pPr>
      <w:r w:rsidRPr="009355F2">
        <w:rPr>
          <w:rFonts w:ascii="ＭＳ 明朝" w:hAnsi="ＭＳ 明朝" w:hint="eastAsia"/>
          <w:sz w:val="24"/>
          <w:szCs w:val="24"/>
        </w:rPr>
        <w:t>〇役員選考開始期日は、通常の役員改選にあっては１２月１５日より前とする</w:t>
      </w:r>
      <w:r>
        <w:rPr>
          <w:rFonts w:ascii="ＭＳ 明朝" w:hAnsi="ＭＳ 明朝" w:hint="eastAsia"/>
          <w:sz w:val="24"/>
          <w:szCs w:val="24"/>
        </w:rPr>
        <w:t>。</w:t>
      </w:r>
    </w:p>
    <w:p w14:paraId="2F3F2C80" w14:textId="41CD02EC" w:rsidR="0084773A" w:rsidRPr="009355F2" w:rsidRDefault="0084773A" w:rsidP="0084773A">
      <w:pPr>
        <w:adjustRightInd/>
        <w:spacing w:line="458" w:lineRule="exact"/>
        <w:ind w:leftChars="100" w:left="450" w:hangingChars="100" w:hanging="240"/>
        <w:rPr>
          <w:rFonts w:ascii="ＭＳ 明朝" w:hAnsi="ＭＳ 明朝"/>
          <w:sz w:val="24"/>
          <w:szCs w:val="24"/>
        </w:rPr>
      </w:pPr>
      <w:r w:rsidRPr="009355F2">
        <w:rPr>
          <w:rFonts w:ascii="ＭＳ 明朝" w:hAnsi="ＭＳ 明朝" w:hint="eastAsia"/>
          <w:sz w:val="24"/>
          <w:szCs w:val="24"/>
        </w:rPr>
        <w:t>また、それ以外の役員改選のときは、会長又は副会長の指示のあった日とする。</w:t>
      </w:r>
    </w:p>
    <w:p w14:paraId="46AEF307" w14:textId="77777777" w:rsidR="0084773A" w:rsidRPr="009355F2" w:rsidRDefault="0084773A" w:rsidP="0084773A">
      <w:pPr>
        <w:adjustRightInd/>
        <w:spacing w:line="458" w:lineRule="exact"/>
        <w:rPr>
          <w:rFonts w:ascii="ＭＳ 明朝" w:hAnsi="ＭＳ 明朝"/>
          <w:spacing w:val="20"/>
          <w:sz w:val="24"/>
          <w:szCs w:val="24"/>
        </w:rPr>
      </w:pPr>
      <w:r w:rsidRPr="009355F2">
        <w:rPr>
          <w:rFonts w:ascii="ＭＳ 明朝" w:hAnsi="ＭＳ 明朝" w:hint="eastAsia"/>
          <w:spacing w:val="20"/>
          <w:sz w:val="24"/>
          <w:szCs w:val="24"/>
        </w:rPr>
        <w:t>４　会長、副会長、幹事、会計監査の選出について</w:t>
      </w:r>
    </w:p>
    <w:p w14:paraId="40AE315A" w14:textId="77777777" w:rsidR="0084773A" w:rsidRPr="009355F2" w:rsidRDefault="0084773A" w:rsidP="0084773A">
      <w:pPr>
        <w:adjustRightInd/>
        <w:spacing w:line="458" w:lineRule="exact"/>
        <w:ind w:left="240" w:hangingChars="100" w:hanging="240"/>
        <w:rPr>
          <w:rFonts w:ascii="ＭＳ 明朝" w:hAnsi="ＭＳ 明朝"/>
          <w:sz w:val="24"/>
          <w:szCs w:val="24"/>
        </w:rPr>
      </w:pPr>
      <w:r w:rsidRPr="009355F2">
        <w:rPr>
          <w:rFonts w:ascii="ＭＳ 明朝" w:hAnsi="ＭＳ 明朝" w:hint="eastAsia"/>
          <w:sz w:val="24"/>
          <w:szCs w:val="24"/>
        </w:rPr>
        <w:t>〇</w:t>
      </w:r>
      <w:r w:rsidRPr="009355F2">
        <w:rPr>
          <w:rFonts w:ascii="ＭＳ 明朝" w:hAnsi="ＭＳ 明朝" w:hint="eastAsia"/>
          <w:sz w:val="24"/>
          <w:szCs w:val="24"/>
          <w:u w:val="single"/>
        </w:rPr>
        <w:t>副会長のうち１名は、翌年ＰＴＡ会員の承認の上、次年度の会長となる。</w:t>
      </w:r>
    </w:p>
    <w:p w14:paraId="75A8336B" w14:textId="77777777" w:rsidR="0084773A" w:rsidRPr="009355F2" w:rsidRDefault="0084773A" w:rsidP="0084773A">
      <w:pPr>
        <w:adjustRightInd/>
        <w:spacing w:line="458" w:lineRule="exact"/>
        <w:ind w:left="240" w:hangingChars="100" w:hanging="240"/>
        <w:rPr>
          <w:rFonts w:ascii="ＭＳ 明朝" w:hAnsi="ＭＳ 明朝"/>
          <w:sz w:val="24"/>
          <w:szCs w:val="24"/>
        </w:rPr>
      </w:pPr>
      <w:r w:rsidRPr="009355F2">
        <w:rPr>
          <w:rFonts w:ascii="ＭＳ 明朝" w:hAnsi="ＭＳ 明朝" w:hint="eastAsia"/>
          <w:sz w:val="24"/>
          <w:szCs w:val="24"/>
        </w:rPr>
        <w:t>〇</w:t>
      </w:r>
      <w:r w:rsidRPr="009355F2">
        <w:rPr>
          <w:rFonts w:ascii="ＭＳ 明朝" w:hAnsi="ＭＳ 明朝" w:hint="eastAsia"/>
          <w:sz w:val="24"/>
          <w:szCs w:val="24"/>
          <w:u w:val="single"/>
        </w:rPr>
        <w:t>新５年から副会長２名（任期２年：２年目は会長１名・副会長１名）を、学年のPTA会員の互選により選出する。</w:t>
      </w:r>
    </w:p>
    <w:p w14:paraId="50C97506" w14:textId="5D19A026" w:rsidR="0084773A" w:rsidRPr="009355F2" w:rsidRDefault="0084773A" w:rsidP="0084773A">
      <w:pPr>
        <w:adjustRightInd/>
        <w:spacing w:line="458" w:lineRule="exact"/>
        <w:ind w:left="240" w:hangingChars="100" w:hanging="240"/>
        <w:rPr>
          <w:rFonts w:ascii="ＭＳ 明朝" w:hAnsi="ＭＳ 明朝"/>
          <w:sz w:val="24"/>
          <w:szCs w:val="24"/>
          <w:u w:val="single"/>
        </w:rPr>
      </w:pPr>
      <w:r w:rsidRPr="009355F2">
        <w:rPr>
          <w:rFonts w:ascii="ＭＳ 明朝" w:hAnsi="ＭＳ 明朝" w:hint="eastAsia"/>
          <w:sz w:val="24"/>
          <w:szCs w:val="24"/>
        </w:rPr>
        <w:t>〇</w:t>
      </w:r>
      <w:r w:rsidRPr="009355F2">
        <w:rPr>
          <w:rFonts w:ascii="ＭＳ 明朝" w:hAnsi="ＭＳ 明朝" w:hint="eastAsia"/>
          <w:sz w:val="24"/>
          <w:szCs w:val="24"/>
          <w:u w:val="single"/>
        </w:rPr>
        <w:t>新４年から幹事１名</w:t>
      </w:r>
      <w:r w:rsidR="00875A93">
        <w:rPr>
          <w:rFonts w:ascii="ＭＳ 明朝" w:hAnsi="ＭＳ 明朝" w:hint="eastAsia"/>
          <w:sz w:val="24"/>
          <w:szCs w:val="24"/>
          <w:u w:val="single"/>
        </w:rPr>
        <w:t>（任期１年）</w:t>
      </w:r>
      <w:r w:rsidRPr="009355F2">
        <w:rPr>
          <w:rFonts w:ascii="ＭＳ 明朝" w:hAnsi="ＭＳ 明朝" w:hint="eastAsia"/>
          <w:sz w:val="24"/>
          <w:szCs w:val="24"/>
          <w:u w:val="single"/>
        </w:rPr>
        <w:t>を、学年のPTA会員の互選により選出する。</w:t>
      </w:r>
    </w:p>
    <w:p w14:paraId="5B9B4969" w14:textId="77777777" w:rsidR="0084773A" w:rsidRPr="009355F2" w:rsidRDefault="0084773A" w:rsidP="0084773A">
      <w:pPr>
        <w:adjustRightInd/>
        <w:spacing w:line="458" w:lineRule="exact"/>
        <w:ind w:left="240" w:hangingChars="100" w:hanging="240"/>
        <w:rPr>
          <w:rFonts w:ascii="ＭＳ 明朝" w:hAnsi="ＭＳ 明朝" w:cs="Times New Roman"/>
          <w:spacing w:val="20"/>
          <w:sz w:val="24"/>
          <w:szCs w:val="24"/>
          <w:u w:val="single"/>
        </w:rPr>
      </w:pPr>
      <w:r w:rsidRPr="009355F2">
        <w:rPr>
          <w:rFonts w:ascii="ＭＳ 明朝" w:hAnsi="ＭＳ 明朝" w:hint="eastAsia"/>
          <w:sz w:val="24"/>
          <w:szCs w:val="24"/>
        </w:rPr>
        <w:t>〇</w:t>
      </w:r>
      <w:r w:rsidRPr="009355F2">
        <w:rPr>
          <w:rFonts w:ascii="ＭＳ 明朝" w:hAnsi="ＭＳ 明朝" w:hint="eastAsia"/>
          <w:sz w:val="24"/>
          <w:szCs w:val="24"/>
          <w:u w:val="single"/>
        </w:rPr>
        <w:t>会計監査は、新２年と新３年の学年委員長が兼任する。</w:t>
      </w:r>
    </w:p>
    <w:p w14:paraId="6F5C2000" w14:textId="77777777" w:rsidR="0084773A" w:rsidRPr="009355F2" w:rsidRDefault="0084773A" w:rsidP="0084773A">
      <w:pPr>
        <w:spacing w:line="518" w:lineRule="exact"/>
        <w:jc w:val="left"/>
        <w:rPr>
          <w:rFonts w:ascii="ＭＳ 明朝" w:hAnsi="ＭＳ 明朝" w:cs="Times New Roman"/>
          <w:spacing w:val="20"/>
          <w:sz w:val="24"/>
          <w:szCs w:val="24"/>
        </w:rPr>
      </w:pPr>
    </w:p>
    <w:p w14:paraId="3C449E8E" w14:textId="77777777" w:rsidR="0084773A" w:rsidRPr="009355F2" w:rsidRDefault="0084773A" w:rsidP="0084773A">
      <w:pPr>
        <w:spacing w:line="518" w:lineRule="exact"/>
        <w:jc w:val="left"/>
        <w:rPr>
          <w:rFonts w:ascii="ＭＳ 明朝" w:hAnsi="ＭＳ 明朝" w:cs="Times New Roman"/>
          <w:spacing w:val="20"/>
          <w:sz w:val="24"/>
          <w:szCs w:val="24"/>
        </w:rPr>
      </w:pPr>
      <w:r w:rsidRPr="009355F2">
        <w:rPr>
          <w:rFonts w:ascii="ＭＳ 明朝" w:hAnsi="ＭＳ 明朝" w:cs="Times New Roman" w:hint="eastAsia"/>
          <w:spacing w:val="20"/>
          <w:sz w:val="24"/>
          <w:szCs w:val="24"/>
        </w:rPr>
        <w:t>５　学年委員の選出について</w:t>
      </w:r>
    </w:p>
    <w:p w14:paraId="2F837F7C" w14:textId="77777777" w:rsidR="0084773A" w:rsidRPr="009355F2" w:rsidRDefault="0084773A" w:rsidP="0084773A">
      <w:pPr>
        <w:spacing w:line="518" w:lineRule="exact"/>
        <w:jc w:val="left"/>
        <w:rPr>
          <w:rFonts w:ascii="ＭＳ 明朝" w:hAnsi="ＭＳ 明朝"/>
          <w:sz w:val="24"/>
          <w:szCs w:val="24"/>
        </w:rPr>
      </w:pPr>
      <w:r w:rsidRPr="009355F2">
        <w:rPr>
          <w:rFonts w:ascii="ＭＳ 明朝" w:hAnsi="ＭＳ 明朝" w:hint="eastAsia"/>
          <w:sz w:val="24"/>
          <w:szCs w:val="24"/>
        </w:rPr>
        <w:t>〇学年委員各３名を、各学年から選出する。</w:t>
      </w:r>
    </w:p>
    <w:p w14:paraId="62BE7FFA" w14:textId="77777777" w:rsidR="0084773A" w:rsidRPr="009355F2" w:rsidRDefault="0084773A" w:rsidP="0084773A">
      <w:pPr>
        <w:spacing w:line="518" w:lineRule="exact"/>
        <w:jc w:val="left"/>
        <w:rPr>
          <w:rFonts w:ascii="ＭＳ 明朝" w:hAnsi="ＭＳ 明朝"/>
          <w:sz w:val="24"/>
          <w:szCs w:val="24"/>
        </w:rPr>
      </w:pPr>
      <w:r w:rsidRPr="009355F2">
        <w:rPr>
          <w:rFonts w:ascii="ＭＳ 明朝" w:hAnsi="ＭＳ 明朝" w:hint="eastAsia"/>
          <w:sz w:val="24"/>
          <w:szCs w:val="24"/>
        </w:rPr>
        <w:t>〇専門部員は、学年委員が兼任する。</w:t>
      </w:r>
    </w:p>
    <w:p w14:paraId="4140820C" w14:textId="77777777" w:rsidR="0084773A" w:rsidRPr="009355F2" w:rsidRDefault="0084773A" w:rsidP="0084773A">
      <w:pPr>
        <w:spacing w:line="518" w:lineRule="exact"/>
        <w:jc w:val="left"/>
        <w:rPr>
          <w:rFonts w:ascii="ＭＳ 明朝" w:hAnsi="ＭＳ 明朝"/>
          <w:sz w:val="24"/>
          <w:szCs w:val="24"/>
        </w:rPr>
      </w:pPr>
    </w:p>
    <w:p w14:paraId="62C9D33C" w14:textId="77777777" w:rsidR="0084773A" w:rsidRPr="009355F2" w:rsidRDefault="0084773A" w:rsidP="0084773A">
      <w:pPr>
        <w:spacing w:line="518" w:lineRule="exact"/>
        <w:jc w:val="left"/>
        <w:rPr>
          <w:rFonts w:ascii="ＭＳ 明朝" w:hAnsi="ＭＳ 明朝"/>
          <w:sz w:val="24"/>
          <w:szCs w:val="24"/>
        </w:rPr>
      </w:pPr>
      <w:r w:rsidRPr="009355F2">
        <w:rPr>
          <w:rFonts w:ascii="ＭＳ 明朝" w:hAnsi="ＭＳ 明朝" w:hint="eastAsia"/>
          <w:sz w:val="24"/>
          <w:szCs w:val="24"/>
        </w:rPr>
        <w:t>６　地区委員の選出について</w:t>
      </w:r>
    </w:p>
    <w:p w14:paraId="73B98C92" w14:textId="77777777" w:rsidR="0084773A" w:rsidRPr="009355F2" w:rsidRDefault="0084773A" w:rsidP="0084773A">
      <w:pPr>
        <w:spacing w:line="518" w:lineRule="exact"/>
        <w:jc w:val="left"/>
        <w:rPr>
          <w:rFonts w:ascii="ＭＳ 明朝" w:hAnsi="ＭＳ 明朝"/>
          <w:sz w:val="24"/>
          <w:szCs w:val="24"/>
        </w:rPr>
      </w:pPr>
      <w:r w:rsidRPr="009355F2">
        <w:rPr>
          <w:rFonts w:ascii="ＭＳ 明朝" w:hAnsi="ＭＳ 明朝" w:hint="eastAsia"/>
          <w:sz w:val="24"/>
          <w:szCs w:val="24"/>
        </w:rPr>
        <w:t>〇地区委員長１名、地区委員１名を各地区から選出する。</w:t>
      </w:r>
    </w:p>
    <w:p w14:paraId="3052ACD5" w14:textId="77777777" w:rsidR="0084773A" w:rsidRPr="009355F2" w:rsidRDefault="0084773A" w:rsidP="0084773A">
      <w:pPr>
        <w:spacing w:line="518" w:lineRule="exact"/>
        <w:jc w:val="left"/>
        <w:rPr>
          <w:rFonts w:ascii="ＭＳ 明朝" w:hAnsi="ＭＳ 明朝"/>
          <w:sz w:val="24"/>
          <w:szCs w:val="24"/>
        </w:rPr>
      </w:pPr>
      <w:r w:rsidRPr="009355F2">
        <w:rPr>
          <w:rFonts w:ascii="ＭＳ 明朝" w:hAnsi="ＭＳ 明朝" w:hint="eastAsia"/>
          <w:sz w:val="24"/>
          <w:szCs w:val="24"/>
        </w:rPr>
        <w:t>〇</w:t>
      </w:r>
      <w:r w:rsidRPr="009355F2">
        <w:rPr>
          <w:rFonts w:ascii="ＭＳ 明朝" w:hAnsi="ＭＳ 明朝" w:hint="eastAsia"/>
          <w:sz w:val="24"/>
          <w:szCs w:val="24"/>
          <w:u w:val="single"/>
        </w:rPr>
        <w:t>地区委員と学年委員を兼ねることはできる。</w:t>
      </w:r>
    </w:p>
    <w:p w14:paraId="6EBD4184" w14:textId="77777777" w:rsidR="0084773A" w:rsidRPr="009355F2" w:rsidRDefault="0084773A" w:rsidP="0084773A">
      <w:pPr>
        <w:spacing w:line="518" w:lineRule="exact"/>
        <w:jc w:val="left"/>
        <w:rPr>
          <w:rFonts w:ascii="ＭＳ 明朝" w:hAnsi="ＭＳ 明朝"/>
          <w:sz w:val="24"/>
          <w:szCs w:val="24"/>
        </w:rPr>
      </w:pPr>
    </w:p>
    <w:p w14:paraId="6D87527F" w14:textId="77777777" w:rsidR="0084773A" w:rsidRPr="0084773A" w:rsidRDefault="0084773A" w:rsidP="0084773A">
      <w:pPr>
        <w:adjustRightInd/>
        <w:spacing w:line="458" w:lineRule="exact"/>
        <w:rPr>
          <w:rFonts w:ascii="ＭＳ 明朝" w:hAnsi="ＭＳ 明朝" w:cs="Times New Roman"/>
          <w:spacing w:val="20"/>
          <w:sz w:val="24"/>
          <w:szCs w:val="24"/>
        </w:rPr>
      </w:pPr>
      <w:r w:rsidRPr="0084773A">
        <w:rPr>
          <w:rFonts w:ascii="ＭＳ 明朝" w:hAnsi="ＭＳ 明朝" w:hint="eastAsia"/>
          <w:sz w:val="24"/>
          <w:szCs w:val="24"/>
        </w:rPr>
        <w:t>７　役員選考経過及び結果の報告</w:t>
      </w:r>
    </w:p>
    <w:p w14:paraId="34473A92" w14:textId="2EE9D7CC" w:rsidR="00E2343C" w:rsidRPr="00E2343C" w:rsidRDefault="00E2343C" w:rsidP="00E2343C">
      <w:pPr>
        <w:spacing w:line="458" w:lineRule="exact"/>
        <w:rPr>
          <w:rFonts w:ascii="ＭＳ 明朝" w:hAnsi="ＭＳ 明朝"/>
          <w:sz w:val="24"/>
          <w:szCs w:val="24"/>
        </w:rPr>
      </w:pPr>
      <w:r w:rsidRPr="00E2343C">
        <w:rPr>
          <w:rFonts w:ascii="ＭＳ 明朝" w:hAnsi="ＭＳ 明朝" w:hint="eastAsia"/>
          <w:sz w:val="24"/>
          <w:szCs w:val="24"/>
        </w:rPr>
        <w:t>〇</w:t>
      </w:r>
      <w:r w:rsidRPr="00E2343C">
        <w:rPr>
          <w:rFonts w:ascii="ＭＳ 明朝" w:hAnsi="ＭＳ 明朝" w:hint="eastAsia"/>
          <w:sz w:val="24"/>
          <w:szCs w:val="24"/>
          <w:u w:val="single"/>
        </w:rPr>
        <w:t>選考は、①PTA副会長、幹事　②地区委員　③学年委員の順に選考する。</w:t>
      </w:r>
    </w:p>
    <w:p w14:paraId="7B74C18D" w14:textId="35208260" w:rsidR="0084773A" w:rsidRPr="0084773A" w:rsidRDefault="0084773A" w:rsidP="0084773A">
      <w:pPr>
        <w:adjustRightInd/>
        <w:spacing w:line="458" w:lineRule="exact"/>
        <w:rPr>
          <w:rFonts w:ascii="ＭＳ 明朝" w:hAnsi="ＭＳ 明朝"/>
          <w:sz w:val="24"/>
          <w:szCs w:val="24"/>
        </w:rPr>
      </w:pPr>
      <w:r w:rsidRPr="0084773A">
        <w:rPr>
          <w:rFonts w:ascii="ＭＳ 明朝" w:hAnsi="ＭＳ 明朝" w:hint="eastAsia"/>
          <w:sz w:val="24"/>
          <w:szCs w:val="24"/>
        </w:rPr>
        <w:t>〇役員選考の経過及び結果は、総会で報告する。</w:t>
      </w:r>
    </w:p>
    <w:p w14:paraId="49324252" w14:textId="77777777" w:rsidR="0084773A" w:rsidRPr="0084773A" w:rsidRDefault="0084773A" w:rsidP="0084773A">
      <w:pPr>
        <w:adjustRightInd/>
        <w:spacing w:line="458" w:lineRule="exact"/>
        <w:rPr>
          <w:rFonts w:ascii="ＭＳ 明朝" w:hAnsi="ＭＳ 明朝"/>
          <w:sz w:val="24"/>
          <w:szCs w:val="24"/>
        </w:rPr>
      </w:pPr>
    </w:p>
    <w:p w14:paraId="2827269F" w14:textId="77777777" w:rsidR="0084773A" w:rsidRPr="0084773A" w:rsidRDefault="0084773A" w:rsidP="0084773A">
      <w:pPr>
        <w:adjustRightInd/>
        <w:spacing w:line="458" w:lineRule="exact"/>
        <w:rPr>
          <w:rFonts w:ascii="ＭＳ 明朝" w:hAnsi="ＭＳ 明朝"/>
          <w:spacing w:val="20"/>
          <w:sz w:val="24"/>
          <w:szCs w:val="24"/>
        </w:rPr>
      </w:pPr>
      <w:r w:rsidRPr="0084773A">
        <w:rPr>
          <w:rFonts w:ascii="ＭＳ 明朝" w:hAnsi="ＭＳ 明朝" w:hint="eastAsia"/>
          <w:spacing w:val="20"/>
          <w:sz w:val="24"/>
          <w:szCs w:val="24"/>
        </w:rPr>
        <w:t>８　内規の改正について</w:t>
      </w:r>
    </w:p>
    <w:p w14:paraId="2E8B502A" w14:textId="66E9EBD5" w:rsidR="0084773A" w:rsidRPr="0084773A" w:rsidRDefault="0084773A" w:rsidP="0084773A">
      <w:pPr>
        <w:adjustRightInd/>
        <w:spacing w:line="458" w:lineRule="exact"/>
        <w:rPr>
          <w:rFonts w:ascii="ＭＳ 明朝" w:hAnsi="ＭＳ 明朝"/>
          <w:spacing w:val="20"/>
          <w:sz w:val="24"/>
          <w:szCs w:val="24"/>
        </w:rPr>
      </w:pPr>
      <w:r w:rsidRPr="0084773A">
        <w:rPr>
          <w:rFonts w:ascii="ＭＳ 明朝" w:hAnsi="ＭＳ 明朝" w:hint="eastAsia"/>
          <w:spacing w:val="20"/>
          <w:sz w:val="24"/>
          <w:szCs w:val="24"/>
        </w:rPr>
        <w:t>〇この内規の改正は、三役会で報告・協議し、総会で承認を得るものとする。</w:t>
      </w:r>
    </w:p>
    <w:p w14:paraId="318F3014" w14:textId="77777777" w:rsidR="0084773A" w:rsidRPr="0084773A" w:rsidRDefault="0084773A" w:rsidP="0084773A">
      <w:pPr>
        <w:adjustRightInd/>
        <w:spacing w:line="458" w:lineRule="exact"/>
        <w:rPr>
          <w:rFonts w:ascii="ＭＳ 明朝" w:hAnsi="ＭＳ 明朝"/>
          <w:spacing w:val="20"/>
          <w:sz w:val="24"/>
          <w:szCs w:val="24"/>
        </w:rPr>
      </w:pPr>
    </w:p>
    <w:p w14:paraId="5D3445EB" w14:textId="77777777" w:rsidR="0084773A" w:rsidRPr="0084773A" w:rsidRDefault="0084773A" w:rsidP="0084773A">
      <w:pPr>
        <w:adjustRightInd/>
        <w:spacing w:line="458" w:lineRule="exact"/>
        <w:rPr>
          <w:rFonts w:ascii="ＭＳ 明朝" w:hAnsi="ＭＳ 明朝"/>
          <w:spacing w:val="20"/>
          <w:sz w:val="24"/>
          <w:szCs w:val="24"/>
        </w:rPr>
      </w:pPr>
      <w:r w:rsidRPr="0084773A">
        <w:rPr>
          <w:rFonts w:ascii="ＭＳ 明朝" w:hAnsi="ＭＳ 明朝" w:hint="eastAsia"/>
          <w:spacing w:val="20"/>
          <w:sz w:val="24"/>
          <w:szCs w:val="24"/>
        </w:rPr>
        <w:t>９　申し合わせ事項</w:t>
      </w:r>
    </w:p>
    <w:p w14:paraId="396B37FA" w14:textId="77777777" w:rsidR="0084773A" w:rsidRPr="009355F2" w:rsidRDefault="0084773A" w:rsidP="00E2343C">
      <w:pPr>
        <w:ind w:left="240" w:rightChars="107" w:right="225" w:hangingChars="100" w:hanging="240"/>
        <w:rPr>
          <w:rFonts w:ascii="ＭＳ 明朝" w:hAnsi="ＭＳ 明朝" w:cs="Times New Roman"/>
          <w:color w:val="auto"/>
          <w:kern w:val="2"/>
          <w:sz w:val="24"/>
          <w:szCs w:val="24"/>
          <w:u w:val="single"/>
        </w:rPr>
      </w:pPr>
      <w:r w:rsidRPr="009355F2">
        <w:rPr>
          <w:rFonts w:ascii="ＭＳ 明朝" w:hAnsi="ＭＳ 明朝" w:hint="eastAsia"/>
          <w:sz w:val="24"/>
          <w:szCs w:val="24"/>
        </w:rPr>
        <w:t>〇</w:t>
      </w:r>
      <w:r w:rsidRPr="009355F2">
        <w:rPr>
          <w:rFonts w:ascii="ＭＳ 明朝" w:hAnsi="ＭＳ 明朝" w:cs="Times New Roman" w:hint="eastAsia"/>
          <w:color w:val="auto"/>
          <w:kern w:val="2"/>
          <w:sz w:val="24"/>
          <w:szCs w:val="24"/>
          <w:u w:val="single"/>
        </w:rPr>
        <w:t>過去のＰＴＡ会長・副会長経験者は原則として三役（PTA会長・副会長・幹事）役員候補者から除外する。（</w:t>
      </w:r>
      <w:r w:rsidRPr="009355F2">
        <w:rPr>
          <w:rFonts w:ascii="UD デジタル 教科書体 NK-B" w:eastAsia="UD デジタル 教科書体 NK-B" w:hAnsi="ＭＳ 明朝" w:cs="Times New Roman" w:hint="eastAsia"/>
          <w:color w:val="auto"/>
          <w:kern w:val="2"/>
          <w:sz w:val="24"/>
          <w:szCs w:val="24"/>
          <w:u w:val="single"/>
        </w:rPr>
        <w:t>世帯ではない</w:t>
      </w:r>
      <w:r w:rsidRPr="009355F2">
        <w:rPr>
          <w:rFonts w:ascii="ＭＳ 明朝" w:hAnsi="ＭＳ 明朝" w:cs="Times New Roman" w:hint="eastAsia"/>
          <w:color w:val="auto"/>
          <w:kern w:val="2"/>
          <w:sz w:val="24"/>
          <w:szCs w:val="24"/>
          <w:u w:val="single"/>
        </w:rPr>
        <w:t>）</w:t>
      </w:r>
    </w:p>
    <w:p w14:paraId="614F4DAE" w14:textId="77777777" w:rsidR="0084773A" w:rsidRDefault="0084773A" w:rsidP="0084773A">
      <w:pPr>
        <w:adjustRightInd/>
        <w:spacing w:line="458" w:lineRule="exact"/>
        <w:rPr>
          <w:rFonts w:ascii="ＭＳ 明朝" w:hAnsi="ＭＳ 明朝"/>
          <w:spacing w:val="20"/>
        </w:rPr>
      </w:pPr>
    </w:p>
    <w:p w14:paraId="3D12D113" w14:textId="28EF3F05" w:rsidR="00E04879" w:rsidRPr="004C500E" w:rsidRDefault="004C500E" w:rsidP="0084773A">
      <w:pPr>
        <w:adjustRightInd/>
        <w:spacing w:line="458" w:lineRule="exact"/>
        <w:rPr>
          <w:rFonts w:ascii="ＭＳ 明朝" w:hAnsi="ＭＳ 明朝"/>
          <w:spacing w:val="20"/>
          <w:sz w:val="24"/>
          <w:szCs w:val="24"/>
        </w:rPr>
      </w:pPr>
      <w:r w:rsidRPr="004C500E">
        <w:rPr>
          <w:rFonts w:ascii="ＭＳ 明朝" w:hAnsi="ＭＳ 明朝" w:hint="eastAsia"/>
          <w:spacing w:val="20"/>
          <w:sz w:val="24"/>
          <w:szCs w:val="24"/>
        </w:rPr>
        <w:t>附則　この内規は</w:t>
      </w:r>
      <w:r w:rsidR="00E04879" w:rsidRPr="004C500E">
        <w:rPr>
          <w:rFonts w:ascii="ＭＳ 明朝" w:hAnsi="ＭＳ 明朝" w:hint="eastAsia"/>
          <w:spacing w:val="20"/>
          <w:sz w:val="24"/>
          <w:szCs w:val="24"/>
        </w:rPr>
        <w:t>令和６年７月１日</w:t>
      </w:r>
      <w:r w:rsidRPr="004C500E">
        <w:rPr>
          <w:rFonts w:ascii="ＭＳ 明朝" w:hAnsi="ＭＳ 明朝" w:hint="eastAsia"/>
          <w:spacing w:val="20"/>
          <w:sz w:val="24"/>
          <w:szCs w:val="24"/>
        </w:rPr>
        <w:t>から施行する。</w:t>
      </w:r>
    </w:p>
    <w:p w14:paraId="0A031D38" w14:textId="77777777" w:rsidR="00E04879" w:rsidRDefault="00E04879" w:rsidP="0084773A">
      <w:pPr>
        <w:adjustRightInd/>
        <w:spacing w:line="458" w:lineRule="exact"/>
        <w:rPr>
          <w:rFonts w:ascii="ＭＳ 明朝" w:hAnsi="ＭＳ 明朝"/>
          <w:spacing w:val="20"/>
        </w:rPr>
      </w:pPr>
    </w:p>
    <w:p w14:paraId="2E9BF0B5" w14:textId="77777777" w:rsidR="00875A93" w:rsidRDefault="00875A93" w:rsidP="0084773A">
      <w:pPr>
        <w:adjustRightInd/>
        <w:spacing w:line="458" w:lineRule="exact"/>
        <w:rPr>
          <w:rFonts w:ascii="ＭＳ 明朝" w:hAnsi="ＭＳ 明朝"/>
          <w:spacing w:val="20"/>
        </w:rPr>
      </w:pPr>
    </w:p>
    <w:p w14:paraId="3077FB4E" w14:textId="77777777" w:rsidR="00875A93" w:rsidRDefault="00875A93" w:rsidP="0084773A">
      <w:pPr>
        <w:adjustRightInd/>
        <w:spacing w:line="458" w:lineRule="exact"/>
        <w:rPr>
          <w:rFonts w:ascii="ＭＳ 明朝" w:hAnsi="ＭＳ 明朝"/>
          <w:spacing w:val="20"/>
        </w:rPr>
      </w:pPr>
    </w:p>
    <w:p w14:paraId="7E110F9F" w14:textId="77777777" w:rsidR="00875A93" w:rsidRDefault="00875A93" w:rsidP="0084773A">
      <w:pPr>
        <w:adjustRightInd/>
        <w:spacing w:line="458" w:lineRule="exact"/>
        <w:rPr>
          <w:rFonts w:ascii="ＭＳ 明朝" w:hAnsi="ＭＳ 明朝"/>
          <w:spacing w:val="20"/>
        </w:rPr>
      </w:pPr>
    </w:p>
    <w:p w14:paraId="2C524B19" w14:textId="77777777" w:rsidR="00875A93" w:rsidRPr="00DB3F98" w:rsidRDefault="00875A93" w:rsidP="0084773A">
      <w:pPr>
        <w:adjustRightInd/>
        <w:spacing w:line="458" w:lineRule="exact"/>
        <w:rPr>
          <w:rFonts w:ascii="ＭＳ 明朝" w:hAnsi="ＭＳ 明朝"/>
          <w:spacing w:val="20"/>
        </w:rPr>
      </w:pPr>
    </w:p>
    <w:p w14:paraId="1EE578A9" w14:textId="77777777" w:rsidR="00523C3E" w:rsidRPr="009843E8" w:rsidRDefault="00523C3E" w:rsidP="00523C3E">
      <w:pPr>
        <w:adjustRightInd/>
        <w:rPr>
          <w:rFonts w:ascii="ＭＳ 明朝" w:hAnsi="ＭＳ 明朝" w:cs="Times New Roman"/>
          <w:spacing w:val="26"/>
          <w:sz w:val="28"/>
        </w:rPr>
      </w:pPr>
      <w:r>
        <w:rPr>
          <w:rFonts w:ascii="ＭＳ 明朝" w:hAnsi="ＭＳ 明朝" w:hint="eastAsia"/>
          <w:sz w:val="28"/>
        </w:rPr>
        <w:t>北鯖石小学校</w:t>
      </w:r>
      <w:r w:rsidRPr="009843E8">
        <w:rPr>
          <w:rFonts w:ascii="ＭＳ 明朝" w:hAnsi="ＭＳ 明朝" w:hint="eastAsia"/>
          <w:sz w:val="28"/>
        </w:rPr>
        <w:t>ＰＴＡ慶弔規定</w:t>
      </w:r>
    </w:p>
    <w:p w14:paraId="6452A576" w14:textId="77777777" w:rsidR="00523C3E" w:rsidRPr="009843E8" w:rsidRDefault="00523C3E" w:rsidP="00523C3E">
      <w:pPr>
        <w:adjustRightInd/>
        <w:rPr>
          <w:rFonts w:ascii="ＭＳ 明朝" w:hAnsi="ＭＳ 明朝"/>
          <w:sz w:val="22"/>
        </w:rPr>
      </w:pPr>
    </w:p>
    <w:p w14:paraId="51A2974D" w14:textId="77777777" w:rsidR="00523C3E" w:rsidRPr="009843E8" w:rsidRDefault="00523C3E" w:rsidP="00523C3E">
      <w:pPr>
        <w:adjustRightInd/>
        <w:rPr>
          <w:rFonts w:ascii="ＭＳ 明朝" w:hAnsi="ＭＳ 明朝" w:cs="Times New Roman"/>
          <w:spacing w:val="26"/>
          <w:sz w:val="22"/>
        </w:rPr>
      </w:pPr>
      <w:r w:rsidRPr="009843E8">
        <w:rPr>
          <w:rFonts w:ascii="ＭＳ 明朝" w:hAnsi="ＭＳ 明朝" w:hint="eastAsia"/>
          <w:sz w:val="22"/>
        </w:rPr>
        <w:t>第</w:t>
      </w:r>
      <w:r w:rsidRPr="009843E8">
        <w:rPr>
          <w:rFonts w:ascii="ＭＳ 明朝" w:hAnsi="ＭＳ 明朝" w:cs="Times New Roman" w:hint="eastAsia"/>
          <w:sz w:val="22"/>
        </w:rPr>
        <w:t>１</w:t>
      </w:r>
      <w:r w:rsidRPr="009843E8">
        <w:rPr>
          <w:rFonts w:ascii="ＭＳ 明朝" w:hAnsi="ＭＳ 明朝" w:hint="eastAsia"/>
          <w:sz w:val="22"/>
        </w:rPr>
        <w:t>条　北鯖石小学校児童及び会員について、次のように慶弔規定を定める。</w:t>
      </w:r>
    </w:p>
    <w:p w14:paraId="65935357" w14:textId="77777777" w:rsidR="00523C3E" w:rsidRPr="009843E8" w:rsidRDefault="00523C3E" w:rsidP="00523C3E">
      <w:pPr>
        <w:adjustRightInd/>
        <w:rPr>
          <w:rFonts w:ascii="ＭＳ 明朝" w:hAnsi="ＭＳ 明朝" w:cs="Times New Roman"/>
          <w:spacing w:val="26"/>
          <w:sz w:val="22"/>
        </w:rPr>
      </w:pPr>
    </w:p>
    <w:p w14:paraId="5FF11FCC" w14:textId="77777777" w:rsidR="00523C3E" w:rsidRPr="009843E8" w:rsidRDefault="00523C3E" w:rsidP="00523C3E">
      <w:pPr>
        <w:adjustRightInd/>
        <w:rPr>
          <w:rFonts w:ascii="ＭＳ 明朝" w:hAnsi="ＭＳ 明朝" w:cs="Times New Roman"/>
          <w:spacing w:val="26"/>
          <w:sz w:val="22"/>
        </w:rPr>
      </w:pPr>
      <w:r w:rsidRPr="009843E8">
        <w:rPr>
          <w:rFonts w:ascii="ＭＳ 明朝" w:hAnsi="ＭＳ 明朝" w:cs="Times New Roman" w:hint="eastAsia"/>
          <w:spacing w:val="26"/>
          <w:sz w:val="22"/>
        </w:rPr>
        <w:t>１　見舞金</w:t>
      </w:r>
    </w:p>
    <w:p w14:paraId="405DC43A" w14:textId="77777777" w:rsidR="00523C3E" w:rsidRPr="009843E8" w:rsidRDefault="00523C3E" w:rsidP="00523C3E">
      <w:pPr>
        <w:adjustRightInd/>
        <w:rPr>
          <w:rFonts w:ascii="ＭＳ 明朝" w:hAnsi="ＭＳ 明朝" w:cs="Times New Roman"/>
          <w:spacing w:val="26"/>
          <w:sz w:val="22"/>
        </w:rPr>
      </w:pPr>
      <w:r w:rsidRPr="009843E8">
        <w:rPr>
          <w:rFonts w:ascii="ＭＳ 明朝" w:hAnsi="ＭＳ 明朝" w:cs="Times New Roman" w:hint="eastAsia"/>
          <w:spacing w:val="26"/>
          <w:sz w:val="22"/>
        </w:rPr>
        <w:t>（１）児童死亡の場合　１０，０００円</w:t>
      </w:r>
    </w:p>
    <w:p w14:paraId="683DCD38" w14:textId="77777777" w:rsidR="00523C3E" w:rsidRPr="009843E8" w:rsidRDefault="00523C3E" w:rsidP="00523C3E">
      <w:pPr>
        <w:adjustRightInd/>
        <w:rPr>
          <w:rFonts w:ascii="ＭＳ 明朝" w:hAnsi="ＭＳ 明朝" w:cs="Times New Roman"/>
          <w:spacing w:val="26"/>
          <w:sz w:val="22"/>
        </w:rPr>
      </w:pPr>
      <w:r w:rsidRPr="009843E8">
        <w:rPr>
          <w:rFonts w:ascii="ＭＳ 明朝" w:hAnsi="ＭＳ 明朝" w:cs="Times New Roman" w:hint="eastAsia"/>
          <w:spacing w:val="26"/>
          <w:sz w:val="22"/>
        </w:rPr>
        <w:t>（２）会員死亡の場合　１０，０００円</w:t>
      </w:r>
    </w:p>
    <w:p w14:paraId="25F6C99E" w14:textId="77777777" w:rsidR="00523C3E" w:rsidRPr="009843E8" w:rsidRDefault="00523C3E" w:rsidP="00523C3E">
      <w:pPr>
        <w:adjustRightInd/>
        <w:rPr>
          <w:rFonts w:ascii="ＭＳ 明朝" w:hAnsi="ＭＳ 明朝" w:cs="Times New Roman"/>
          <w:spacing w:val="26"/>
          <w:sz w:val="22"/>
        </w:rPr>
      </w:pPr>
    </w:p>
    <w:p w14:paraId="07A177F0" w14:textId="77777777" w:rsidR="00523C3E" w:rsidRPr="009843E8" w:rsidRDefault="00523C3E" w:rsidP="00523C3E">
      <w:pPr>
        <w:adjustRightInd/>
        <w:ind w:left="272" w:hangingChars="100" w:hanging="272"/>
        <w:rPr>
          <w:rFonts w:ascii="ＭＳ 明朝" w:hAnsi="ＭＳ 明朝" w:cs="Times New Roman"/>
          <w:spacing w:val="26"/>
          <w:sz w:val="22"/>
        </w:rPr>
      </w:pPr>
      <w:r w:rsidRPr="009843E8">
        <w:rPr>
          <w:rFonts w:ascii="ＭＳ 明朝" w:hAnsi="ＭＳ 明朝" w:cs="Times New Roman" w:hint="eastAsia"/>
          <w:spacing w:val="26"/>
          <w:sz w:val="22"/>
        </w:rPr>
        <w:t>２　その他、前記事項の他に会長が必要と認めた場合は、会長、副会長、事務局で協議の上決定する。</w:t>
      </w:r>
    </w:p>
    <w:p w14:paraId="5882D4E1" w14:textId="77777777" w:rsidR="00523C3E" w:rsidRPr="009843E8" w:rsidRDefault="00523C3E" w:rsidP="00523C3E">
      <w:pPr>
        <w:adjustRightInd/>
        <w:rPr>
          <w:rFonts w:ascii="ＭＳ 明朝" w:hAnsi="ＭＳ 明朝" w:cs="Times New Roman"/>
          <w:spacing w:val="26"/>
          <w:sz w:val="22"/>
        </w:rPr>
      </w:pPr>
    </w:p>
    <w:p w14:paraId="2E2D9966" w14:textId="77777777" w:rsidR="00523C3E" w:rsidRPr="009843E8" w:rsidRDefault="00523C3E" w:rsidP="00523C3E">
      <w:pPr>
        <w:adjustRightInd/>
        <w:rPr>
          <w:rFonts w:ascii="ＭＳ 明朝" w:hAnsi="ＭＳ 明朝" w:cs="Times New Roman"/>
          <w:spacing w:val="26"/>
          <w:sz w:val="22"/>
        </w:rPr>
      </w:pPr>
      <w:r w:rsidRPr="009843E8">
        <w:rPr>
          <w:rFonts w:ascii="ＭＳ 明朝" w:hAnsi="ＭＳ 明朝" w:cs="Times New Roman" w:hint="eastAsia"/>
          <w:spacing w:val="26"/>
          <w:sz w:val="22"/>
        </w:rPr>
        <w:t>３　この規定の改正は、三役会で協議し改正するものとする。</w:t>
      </w:r>
    </w:p>
    <w:p w14:paraId="26F591A0" w14:textId="77777777" w:rsidR="00523C3E" w:rsidRDefault="00523C3E" w:rsidP="00523C3E">
      <w:pPr>
        <w:widowControl/>
        <w:overflowPunct/>
        <w:adjustRightInd/>
        <w:jc w:val="left"/>
        <w:textAlignment w:val="auto"/>
        <w:rPr>
          <w:rFonts w:ascii="ＭＳ 明朝" w:cs="Times New Roman"/>
        </w:rPr>
      </w:pPr>
    </w:p>
    <w:p w14:paraId="6B943FC1" w14:textId="77777777" w:rsidR="008A1528" w:rsidRPr="00523C3E" w:rsidRDefault="008A1528" w:rsidP="00523C3E"/>
    <w:sectPr w:rsidR="008A1528" w:rsidRPr="00523C3E" w:rsidSect="00875A93">
      <w:pgSz w:w="11906" w:h="16838"/>
      <w:pgMar w:top="794"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88EC" w14:textId="77777777" w:rsidR="00E2343C" w:rsidRDefault="00E2343C" w:rsidP="00E2343C">
      <w:r>
        <w:separator/>
      </w:r>
    </w:p>
  </w:endnote>
  <w:endnote w:type="continuationSeparator" w:id="0">
    <w:p w14:paraId="68DE0C46" w14:textId="77777777" w:rsidR="00E2343C" w:rsidRDefault="00E2343C" w:rsidP="00E2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FGP丸ｺﾞｼｯｸ体Ca-U">
    <w:panose1 w:val="020F0A00000000000000"/>
    <w:charset w:val="80"/>
    <w:family w:val="modern"/>
    <w:pitch w:val="variable"/>
    <w:sig w:usb0="80000283"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1B61" w14:textId="77777777" w:rsidR="00E2343C" w:rsidRDefault="00E2343C" w:rsidP="00E2343C">
      <w:r>
        <w:separator/>
      </w:r>
    </w:p>
  </w:footnote>
  <w:footnote w:type="continuationSeparator" w:id="0">
    <w:p w14:paraId="4683B59F" w14:textId="77777777" w:rsidR="00E2343C" w:rsidRDefault="00E2343C" w:rsidP="00E23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130"/>
    <w:multiLevelType w:val="hybridMultilevel"/>
    <w:tmpl w:val="9C62D850"/>
    <w:lvl w:ilvl="0" w:tplc="CCF66EE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EB47ED"/>
    <w:multiLevelType w:val="hybridMultilevel"/>
    <w:tmpl w:val="BC1615DE"/>
    <w:lvl w:ilvl="0" w:tplc="0CB6EFD0">
      <w:numFmt w:val="bullet"/>
      <w:lvlText w:val="◎"/>
      <w:lvlJc w:val="left"/>
      <w:pPr>
        <w:ind w:left="360" w:hanging="360"/>
      </w:pPr>
      <w:rPr>
        <w:rFonts w:ascii="ＭＳ 明朝" w:eastAsia="ＭＳ 明朝" w:hAnsi="ＭＳ 明朝" w:cs="ＭＳ 明朝" w:hint="eastAsia"/>
        <w:u w:val="thick"/>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514323">
    <w:abstractNumId w:val="0"/>
  </w:num>
  <w:num w:numId="2" w16cid:durableId="10114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3E"/>
    <w:rsid w:val="000D65F7"/>
    <w:rsid w:val="00181CAC"/>
    <w:rsid w:val="00182B82"/>
    <w:rsid w:val="00227D6A"/>
    <w:rsid w:val="00417208"/>
    <w:rsid w:val="004C500E"/>
    <w:rsid w:val="00523C3E"/>
    <w:rsid w:val="00535A2D"/>
    <w:rsid w:val="007305C2"/>
    <w:rsid w:val="00775FCE"/>
    <w:rsid w:val="0084773A"/>
    <w:rsid w:val="00875A93"/>
    <w:rsid w:val="008A1528"/>
    <w:rsid w:val="00E04879"/>
    <w:rsid w:val="00E2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70289D"/>
  <w15:chartTrackingRefBased/>
  <w15:docId w15:val="{301AA3B3-A2E3-4FD4-AE98-FD6BE874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3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1">
    <w:name w:val="heading 1"/>
    <w:basedOn w:val="a"/>
    <w:next w:val="a"/>
    <w:link w:val="10"/>
    <w:uiPriority w:val="9"/>
    <w:qFormat/>
    <w:rsid w:val="00523C3E"/>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523C3E"/>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523C3E"/>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523C3E"/>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523C3E"/>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523C3E"/>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523C3E"/>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523C3E"/>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523C3E"/>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C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C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C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C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C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C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C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C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C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C3E"/>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523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C3E"/>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523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C3E"/>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523C3E"/>
    <w:rPr>
      <w:i/>
      <w:iCs/>
      <w:color w:val="404040" w:themeColor="text1" w:themeTint="BF"/>
    </w:rPr>
  </w:style>
  <w:style w:type="paragraph" w:styleId="a9">
    <w:name w:val="List Paragraph"/>
    <w:basedOn w:val="a"/>
    <w:uiPriority w:val="34"/>
    <w:qFormat/>
    <w:rsid w:val="00523C3E"/>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523C3E"/>
    <w:rPr>
      <w:i/>
      <w:iCs/>
      <w:color w:val="0F4761" w:themeColor="accent1" w:themeShade="BF"/>
    </w:rPr>
  </w:style>
  <w:style w:type="paragraph" w:styleId="22">
    <w:name w:val="Intense Quote"/>
    <w:basedOn w:val="a"/>
    <w:next w:val="a"/>
    <w:link w:val="23"/>
    <w:uiPriority w:val="30"/>
    <w:qFormat/>
    <w:rsid w:val="00523C3E"/>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523C3E"/>
    <w:rPr>
      <w:i/>
      <w:iCs/>
      <w:color w:val="0F4761" w:themeColor="accent1" w:themeShade="BF"/>
    </w:rPr>
  </w:style>
  <w:style w:type="character" w:styleId="24">
    <w:name w:val="Intense Reference"/>
    <w:basedOn w:val="a0"/>
    <w:uiPriority w:val="32"/>
    <w:qFormat/>
    <w:rsid w:val="00523C3E"/>
    <w:rPr>
      <w:b/>
      <w:bCs/>
      <w:smallCaps/>
      <w:color w:val="0F4761" w:themeColor="accent1" w:themeShade="BF"/>
      <w:spacing w:val="5"/>
    </w:rPr>
  </w:style>
  <w:style w:type="table" w:styleId="aa">
    <w:name w:val="Table Grid"/>
    <w:basedOn w:val="a1"/>
    <w:uiPriority w:val="99"/>
    <w:rsid w:val="00847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2343C"/>
    <w:pPr>
      <w:tabs>
        <w:tab w:val="center" w:pos="4252"/>
        <w:tab w:val="right" w:pos="8504"/>
      </w:tabs>
      <w:snapToGrid w:val="0"/>
    </w:pPr>
  </w:style>
  <w:style w:type="character" w:customStyle="1" w:styleId="ac">
    <w:name w:val="ヘッダー (文字)"/>
    <w:basedOn w:val="a0"/>
    <w:link w:val="ab"/>
    <w:uiPriority w:val="99"/>
    <w:rsid w:val="00E2343C"/>
    <w:rPr>
      <w:rFonts w:ascii="Times New Roman" w:eastAsia="ＭＳ 明朝" w:hAnsi="Times New Roman" w:cs="ＭＳ 明朝"/>
      <w:color w:val="000000"/>
      <w:kern w:val="0"/>
      <w:szCs w:val="21"/>
    </w:rPr>
  </w:style>
  <w:style w:type="paragraph" w:styleId="ad">
    <w:name w:val="footer"/>
    <w:basedOn w:val="a"/>
    <w:link w:val="ae"/>
    <w:uiPriority w:val="99"/>
    <w:unhideWhenUsed/>
    <w:rsid w:val="00E2343C"/>
    <w:pPr>
      <w:tabs>
        <w:tab w:val="center" w:pos="4252"/>
        <w:tab w:val="right" w:pos="8504"/>
      </w:tabs>
      <w:snapToGrid w:val="0"/>
    </w:pPr>
  </w:style>
  <w:style w:type="character" w:customStyle="1" w:styleId="ae">
    <w:name w:val="フッター (文字)"/>
    <w:basedOn w:val="a0"/>
    <w:link w:val="ad"/>
    <w:uiPriority w:val="99"/>
    <w:rsid w:val="00E2343C"/>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4C10F-A7FC-484C-93A3-DE8061AC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sho14-02@schools.local</dc:creator>
  <cp:keywords/>
  <dc:description/>
  <cp:lastModifiedBy>sho14-02@schools.local</cp:lastModifiedBy>
  <cp:revision>2</cp:revision>
  <cp:lastPrinted>2024-07-02T09:24:00Z</cp:lastPrinted>
  <dcterms:created xsi:type="dcterms:W3CDTF">2025-11-20T03:37:00Z</dcterms:created>
  <dcterms:modified xsi:type="dcterms:W3CDTF">2025-11-20T03:37:00Z</dcterms:modified>
</cp:coreProperties>
</file>